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88C5D" w14:textId="77777777" w:rsidR="00ED4FAA" w:rsidRDefault="00ED4FAA">
      <w:pPr>
        <w:rPr>
          <w:b/>
          <w:sz w:val="32"/>
          <w:szCs w:val="32"/>
        </w:rPr>
      </w:pPr>
    </w:p>
    <w:p w14:paraId="645DA3E6" w14:textId="77777777" w:rsidR="00ED4FAA" w:rsidRDefault="00000000">
      <w:pPr>
        <w:rPr>
          <w:b/>
          <w:sz w:val="32"/>
          <w:szCs w:val="32"/>
        </w:rPr>
      </w:pPr>
      <w:r>
        <w:rPr>
          <w:b/>
          <w:sz w:val="32"/>
          <w:szCs w:val="32"/>
        </w:rPr>
        <w:t>Verbindliche Bedarfsliste und allgemeine Informationen für externe Anbieter</w:t>
      </w:r>
    </w:p>
    <w:p w14:paraId="77659FC5" w14:textId="77777777" w:rsidR="00ED4FAA" w:rsidRDefault="00ED4FAA"/>
    <w:p w14:paraId="10AF3404" w14:textId="77777777" w:rsidR="00ED4FAA" w:rsidRDefault="00000000">
      <w:pPr>
        <w:numPr>
          <w:ilvl w:val="0"/>
          <w:numId w:val="1"/>
        </w:numPr>
        <w:pBdr>
          <w:top w:val="nil"/>
          <w:left w:val="nil"/>
          <w:bottom w:val="nil"/>
          <w:right w:val="nil"/>
          <w:between w:val="nil"/>
        </w:pBdr>
        <w:spacing w:after="0" w:line="276" w:lineRule="auto"/>
        <w:ind w:left="708"/>
      </w:pPr>
      <w:r>
        <w:rPr>
          <w:b/>
          <w:color w:val="000000"/>
          <w:sz w:val="24"/>
          <w:szCs w:val="24"/>
        </w:rPr>
        <w:t>Standbetreiber</w:t>
      </w:r>
      <w:r>
        <w:rPr>
          <w:b/>
          <w:color w:val="000000"/>
          <w:sz w:val="24"/>
          <w:szCs w:val="24"/>
        </w:rPr>
        <w:br/>
      </w:r>
    </w:p>
    <w:p w14:paraId="2C6B4336" w14:textId="77777777" w:rsidR="00ED4FAA" w:rsidRDefault="00000000">
      <w:pPr>
        <w:pBdr>
          <w:top w:val="nil"/>
          <w:left w:val="nil"/>
          <w:bottom w:val="nil"/>
          <w:right w:val="nil"/>
          <w:between w:val="nil"/>
        </w:pBdr>
        <w:spacing w:after="0" w:line="360" w:lineRule="auto"/>
        <w:ind w:left="720"/>
        <w:rPr>
          <w:color w:val="000000"/>
        </w:rPr>
      </w:pPr>
      <w:r>
        <w:rPr>
          <w:color w:val="000000"/>
        </w:rPr>
        <w:t>Name Stand:</w:t>
      </w:r>
      <w:r>
        <w:rPr>
          <w:color w:val="000000"/>
        </w:rPr>
        <w:tab/>
      </w:r>
      <w:r>
        <w:rPr>
          <w:color w:val="000000"/>
        </w:rPr>
        <w:tab/>
      </w:r>
      <w:r>
        <w:rPr>
          <w:color w:val="000000"/>
        </w:rPr>
        <w:tab/>
      </w:r>
    </w:p>
    <w:p w14:paraId="29FE4C94" w14:textId="77777777" w:rsidR="00ED4FAA" w:rsidRDefault="00ED4FAA">
      <w:pPr>
        <w:pBdr>
          <w:top w:val="nil"/>
          <w:left w:val="nil"/>
          <w:bottom w:val="nil"/>
          <w:right w:val="nil"/>
          <w:between w:val="nil"/>
        </w:pBdr>
        <w:spacing w:after="0" w:line="360" w:lineRule="auto"/>
        <w:ind w:left="720"/>
        <w:rPr>
          <w:color w:val="000000"/>
        </w:rPr>
      </w:pPr>
    </w:p>
    <w:p w14:paraId="1BCC9B11" w14:textId="77777777" w:rsidR="00ED4FAA" w:rsidRDefault="00000000">
      <w:pPr>
        <w:pBdr>
          <w:top w:val="nil"/>
          <w:left w:val="nil"/>
          <w:bottom w:val="nil"/>
          <w:right w:val="nil"/>
          <w:between w:val="nil"/>
        </w:pBdr>
        <w:spacing w:after="0" w:line="360" w:lineRule="auto"/>
        <w:ind w:left="720"/>
        <w:rPr>
          <w:color w:val="000000"/>
        </w:rPr>
      </w:pPr>
      <w:r>
        <w:rPr>
          <w:color w:val="000000"/>
        </w:rPr>
        <w:t>Kontaktperson:</w:t>
      </w:r>
      <w:r>
        <w:rPr>
          <w:color w:val="000000"/>
        </w:rPr>
        <w:tab/>
      </w:r>
      <w:r>
        <w:rPr>
          <w:color w:val="000000"/>
        </w:rPr>
        <w:tab/>
      </w:r>
    </w:p>
    <w:p w14:paraId="136591BA" w14:textId="77777777" w:rsidR="00ED4FAA" w:rsidRDefault="00000000">
      <w:pPr>
        <w:pBdr>
          <w:top w:val="nil"/>
          <w:left w:val="nil"/>
          <w:bottom w:val="nil"/>
          <w:right w:val="nil"/>
          <w:between w:val="nil"/>
        </w:pBdr>
        <w:spacing w:after="0" w:line="360" w:lineRule="auto"/>
        <w:ind w:left="720"/>
        <w:rPr>
          <w:color w:val="000000"/>
        </w:rPr>
      </w:pPr>
      <w:r>
        <w:rPr>
          <w:color w:val="000000"/>
        </w:rPr>
        <w:t>Name:</w:t>
      </w:r>
      <w:r>
        <w:rPr>
          <w:color w:val="000000"/>
        </w:rPr>
        <w:tab/>
      </w:r>
      <w:r>
        <w:rPr>
          <w:color w:val="000000"/>
        </w:rPr>
        <w:tab/>
      </w:r>
      <w:r>
        <w:rPr>
          <w:color w:val="000000"/>
        </w:rPr>
        <w:tab/>
      </w:r>
    </w:p>
    <w:p w14:paraId="3A94490A" w14:textId="77777777" w:rsidR="00ED4FAA" w:rsidRDefault="00000000">
      <w:pPr>
        <w:pBdr>
          <w:top w:val="nil"/>
          <w:left w:val="nil"/>
          <w:bottom w:val="nil"/>
          <w:right w:val="nil"/>
          <w:between w:val="nil"/>
        </w:pBdr>
        <w:spacing w:after="0" w:line="360" w:lineRule="auto"/>
        <w:ind w:left="720"/>
        <w:rPr>
          <w:color w:val="000000"/>
        </w:rPr>
      </w:pPr>
      <w:r>
        <w:rPr>
          <w:color w:val="000000"/>
        </w:rPr>
        <w:t>Adresse:</w:t>
      </w:r>
      <w:r>
        <w:rPr>
          <w:color w:val="000000"/>
        </w:rPr>
        <w:tab/>
      </w:r>
      <w:r>
        <w:rPr>
          <w:color w:val="000000"/>
        </w:rPr>
        <w:tab/>
      </w:r>
    </w:p>
    <w:p w14:paraId="65C2CE83" w14:textId="77777777" w:rsidR="00ED4FAA" w:rsidRDefault="00000000">
      <w:pPr>
        <w:pBdr>
          <w:top w:val="nil"/>
          <w:left w:val="nil"/>
          <w:bottom w:val="nil"/>
          <w:right w:val="nil"/>
          <w:between w:val="nil"/>
        </w:pBdr>
        <w:spacing w:after="0" w:line="360" w:lineRule="auto"/>
        <w:ind w:left="720"/>
        <w:rPr>
          <w:color w:val="000000"/>
        </w:rPr>
      </w:pPr>
      <w:r>
        <w:rPr>
          <w:color w:val="000000"/>
        </w:rPr>
        <w:t>PLZ / Wohnort:</w:t>
      </w:r>
      <w:r>
        <w:rPr>
          <w:color w:val="000000"/>
        </w:rPr>
        <w:tab/>
      </w:r>
    </w:p>
    <w:p w14:paraId="7D79552C" w14:textId="77777777" w:rsidR="00ED4FAA" w:rsidRDefault="00000000">
      <w:pPr>
        <w:pBdr>
          <w:top w:val="nil"/>
          <w:left w:val="nil"/>
          <w:bottom w:val="nil"/>
          <w:right w:val="nil"/>
          <w:between w:val="nil"/>
        </w:pBdr>
        <w:spacing w:after="0" w:line="360" w:lineRule="auto"/>
        <w:ind w:left="720"/>
        <w:rPr>
          <w:color w:val="000000"/>
        </w:rPr>
      </w:pPr>
      <w:r>
        <w:rPr>
          <w:color w:val="000000"/>
        </w:rPr>
        <w:t>E-Mail:</w:t>
      </w:r>
      <w:r>
        <w:rPr>
          <w:color w:val="000000"/>
        </w:rPr>
        <w:tab/>
      </w:r>
      <w:r>
        <w:rPr>
          <w:color w:val="000000"/>
        </w:rPr>
        <w:tab/>
      </w:r>
      <w:r>
        <w:rPr>
          <w:color w:val="000000"/>
        </w:rPr>
        <w:tab/>
      </w:r>
    </w:p>
    <w:p w14:paraId="32C5742B" w14:textId="77777777" w:rsidR="00ED4FAA" w:rsidRDefault="00000000">
      <w:pPr>
        <w:pBdr>
          <w:top w:val="nil"/>
          <w:left w:val="nil"/>
          <w:bottom w:val="nil"/>
          <w:right w:val="nil"/>
          <w:between w:val="nil"/>
        </w:pBdr>
        <w:spacing w:after="0" w:line="360" w:lineRule="auto"/>
        <w:ind w:left="720"/>
        <w:rPr>
          <w:color w:val="000000"/>
        </w:rPr>
      </w:pPr>
      <w:r>
        <w:rPr>
          <w:color w:val="000000"/>
        </w:rPr>
        <w:t>Mobile:</w:t>
      </w:r>
      <w:r>
        <w:rPr>
          <w:color w:val="000000"/>
        </w:rPr>
        <w:tab/>
      </w:r>
      <w:r>
        <w:rPr>
          <w:color w:val="000000"/>
        </w:rPr>
        <w:tab/>
      </w:r>
      <w:r>
        <w:rPr>
          <w:color w:val="000000"/>
        </w:rPr>
        <w:tab/>
      </w:r>
    </w:p>
    <w:p w14:paraId="5C0660C6" w14:textId="77777777" w:rsidR="00ED4FAA" w:rsidRDefault="00ED4FAA">
      <w:pPr>
        <w:pBdr>
          <w:top w:val="nil"/>
          <w:left w:val="nil"/>
          <w:bottom w:val="nil"/>
          <w:right w:val="nil"/>
          <w:between w:val="nil"/>
        </w:pBdr>
        <w:spacing w:after="0" w:line="360" w:lineRule="auto"/>
        <w:ind w:left="720"/>
        <w:rPr>
          <w:color w:val="000000"/>
        </w:rPr>
      </w:pPr>
    </w:p>
    <w:p w14:paraId="7BBB6CE2" w14:textId="77777777" w:rsidR="00ED4FAA" w:rsidRDefault="00000000">
      <w:pPr>
        <w:pBdr>
          <w:top w:val="nil"/>
          <w:left w:val="nil"/>
          <w:bottom w:val="nil"/>
          <w:right w:val="nil"/>
          <w:between w:val="nil"/>
        </w:pBdr>
        <w:spacing w:after="0" w:line="360" w:lineRule="auto"/>
        <w:ind w:left="720"/>
        <w:rPr>
          <w:color w:val="000000"/>
        </w:rPr>
      </w:pPr>
      <w:r>
        <w:rPr>
          <w:color w:val="000000"/>
        </w:rPr>
        <w:t>Kontaktperson (Stellvertretung)</w:t>
      </w:r>
      <w:r>
        <w:rPr>
          <w:color w:val="000000"/>
        </w:rPr>
        <w:tab/>
      </w:r>
    </w:p>
    <w:p w14:paraId="604D1BF3" w14:textId="77777777" w:rsidR="00ED4FAA" w:rsidRDefault="00000000">
      <w:pPr>
        <w:pBdr>
          <w:top w:val="nil"/>
          <w:left w:val="nil"/>
          <w:bottom w:val="nil"/>
          <w:right w:val="nil"/>
          <w:between w:val="nil"/>
        </w:pBdr>
        <w:spacing w:after="0" w:line="360" w:lineRule="auto"/>
        <w:ind w:left="720"/>
        <w:rPr>
          <w:color w:val="000000"/>
        </w:rPr>
      </w:pPr>
      <w:r>
        <w:rPr>
          <w:color w:val="000000"/>
        </w:rPr>
        <w:t>Name:</w:t>
      </w:r>
      <w:r>
        <w:rPr>
          <w:color w:val="000000"/>
        </w:rPr>
        <w:tab/>
      </w:r>
      <w:r>
        <w:rPr>
          <w:color w:val="000000"/>
        </w:rPr>
        <w:tab/>
      </w:r>
      <w:r>
        <w:rPr>
          <w:color w:val="000000"/>
        </w:rPr>
        <w:tab/>
      </w:r>
    </w:p>
    <w:p w14:paraId="0936313E" w14:textId="77777777" w:rsidR="00ED4FAA" w:rsidRDefault="00000000">
      <w:pPr>
        <w:pBdr>
          <w:top w:val="nil"/>
          <w:left w:val="nil"/>
          <w:bottom w:val="nil"/>
          <w:right w:val="nil"/>
          <w:between w:val="nil"/>
        </w:pBdr>
        <w:spacing w:after="0" w:line="360" w:lineRule="auto"/>
        <w:ind w:left="720"/>
        <w:rPr>
          <w:color w:val="000000"/>
        </w:rPr>
      </w:pPr>
      <w:r>
        <w:rPr>
          <w:color w:val="000000"/>
        </w:rPr>
        <w:t>E-Mail:</w:t>
      </w:r>
      <w:r>
        <w:rPr>
          <w:color w:val="000000"/>
        </w:rPr>
        <w:tab/>
      </w:r>
      <w:r>
        <w:rPr>
          <w:color w:val="000000"/>
        </w:rPr>
        <w:tab/>
      </w:r>
      <w:r>
        <w:rPr>
          <w:color w:val="000000"/>
        </w:rPr>
        <w:tab/>
      </w:r>
    </w:p>
    <w:p w14:paraId="7F0BC394" w14:textId="77777777" w:rsidR="00ED4FAA" w:rsidRDefault="00000000">
      <w:pPr>
        <w:pBdr>
          <w:top w:val="nil"/>
          <w:left w:val="nil"/>
          <w:bottom w:val="nil"/>
          <w:right w:val="nil"/>
          <w:between w:val="nil"/>
        </w:pBdr>
        <w:spacing w:after="0" w:line="360" w:lineRule="auto"/>
        <w:ind w:left="720"/>
        <w:rPr>
          <w:color w:val="000000"/>
        </w:rPr>
      </w:pPr>
      <w:r>
        <w:rPr>
          <w:color w:val="000000"/>
        </w:rPr>
        <w:t>Mobile:</w:t>
      </w:r>
      <w:r>
        <w:rPr>
          <w:color w:val="000000"/>
        </w:rPr>
        <w:tab/>
      </w:r>
      <w:r>
        <w:rPr>
          <w:color w:val="000000"/>
        </w:rPr>
        <w:tab/>
      </w:r>
      <w:r>
        <w:rPr>
          <w:color w:val="000000"/>
        </w:rPr>
        <w:tab/>
      </w:r>
    </w:p>
    <w:p w14:paraId="015AFD7B" w14:textId="77777777" w:rsidR="00ED4FAA" w:rsidRDefault="00000000">
      <w:pPr>
        <w:pBdr>
          <w:top w:val="nil"/>
          <w:left w:val="nil"/>
          <w:bottom w:val="nil"/>
          <w:right w:val="nil"/>
          <w:between w:val="nil"/>
        </w:pBdr>
        <w:spacing w:after="0" w:line="360" w:lineRule="auto"/>
        <w:ind w:left="720"/>
        <w:rPr>
          <w:color w:val="000000"/>
        </w:rPr>
      </w:pPr>
      <w:r>
        <w:rPr>
          <w:color w:val="000000"/>
        </w:rPr>
        <w:tab/>
      </w:r>
    </w:p>
    <w:p w14:paraId="1ABAFCC7" w14:textId="77777777" w:rsidR="00ED4FAA" w:rsidRDefault="00000000">
      <w:pPr>
        <w:pBdr>
          <w:top w:val="nil"/>
          <w:left w:val="nil"/>
          <w:bottom w:val="nil"/>
          <w:right w:val="nil"/>
          <w:between w:val="nil"/>
        </w:pBdr>
        <w:spacing w:line="360" w:lineRule="auto"/>
        <w:ind w:left="720"/>
        <w:rPr>
          <w:color w:val="000000"/>
        </w:rPr>
      </w:pPr>
      <w:r>
        <w:rPr>
          <w:color w:val="000000"/>
        </w:rPr>
        <w:t>Während des Festes muss mindestens eine Person für sicherheitsrelevante Anliegen telefonisch erreichbar sein.</w:t>
      </w:r>
    </w:p>
    <w:p w14:paraId="12800E67" w14:textId="77777777" w:rsidR="00ED4FAA" w:rsidRDefault="00ED4FAA">
      <w:pPr>
        <w:spacing w:line="276" w:lineRule="auto"/>
      </w:pPr>
    </w:p>
    <w:p w14:paraId="55B5358F" w14:textId="77777777" w:rsidR="00ED4FAA" w:rsidRDefault="00000000">
      <w:pPr>
        <w:numPr>
          <w:ilvl w:val="0"/>
          <w:numId w:val="1"/>
        </w:numPr>
        <w:pBdr>
          <w:top w:val="nil"/>
          <w:left w:val="nil"/>
          <w:bottom w:val="nil"/>
          <w:right w:val="nil"/>
          <w:between w:val="nil"/>
        </w:pBdr>
        <w:spacing w:after="0" w:line="276" w:lineRule="auto"/>
        <w:ind w:left="708"/>
      </w:pPr>
      <w:r>
        <w:rPr>
          <w:b/>
          <w:color w:val="000000"/>
          <w:sz w:val="24"/>
          <w:szCs w:val="24"/>
        </w:rPr>
        <w:t>Attraktion / Angebot</w:t>
      </w:r>
    </w:p>
    <w:p w14:paraId="23D4909F" w14:textId="77777777" w:rsidR="00ED4FAA" w:rsidRDefault="00000000">
      <w:pPr>
        <w:pBdr>
          <w:top w:val="nil"/>
          <w:left w:val="nil"/>
          <w:bottom w:val="nil"/>
          <w:right w:val="nil"/>
          <w:between w:val="nil"/>
        </w:pBdr>
        <w:spacing w:after="0" w:line="360" w:lineRule="auto"/>
        <w:ind w:left="720"/>
        <w:rPr>
          <w:color w:val="000000"/>
        </w:rPr>
      </w:pPr>
      <w:r>
        <w:rPr>
          <w:color w:val="000000"/>
        </w:rPr>
        <w:t>Gastronomie:</w:t>
      </w:r>
      <w:r>
        <w:rPr>
          <w:color w:val="000000"/>
        </w:rPr>
        <w:tab/>
      </w:r>
      <w:r>
        <w:rPr>
          <w:color w:val="000000"/>
        </w:rPr>
        <w:tab/>
      </w:r>
    </w:p>
    <w:p w14:paraId="2CBCE181" w14:textId="77777777" w:rsidR="00ED4FAA" w:rsidRDefault="00000000">
      <w:pPr>
        <w:spacing w:line="276" w:lineRule="auto"/>
        <w:ind w:left="705"/>
        <w:rPr>
          <w:color w:val="000000"/>
        </w:rPr>
      </w:pPr>
      <w:r>
        <w:rPr>
          <w:color w:val="808080"/>
        </w:rPr>
        <w:t>Klicken oder tippen Sie hier, um Text einzugeben.</w:t>
      </w:r>
      <w:r>
        <w:t xml:space="preserve"> </w:t>
      </w:r>
    </w:p>
    <w:p w14:paraId="6523DF1D" w14:textId="77777777" w:rsidR="00ED4FAA" w:rsidRDefault="00ED4FAA">
      <w:pPr>
        <w:pBdr>
          <w:top w:val="nil"/>
          <w:left w:val="nil"/>
          <w:bottom w:val="nil"/>
          <w:right w:val="nil"/>
          <w:between w:val="nil"/>
        </w:pBdr>
        <w:spacing w:line="360" w:lineRule="auto"/>
        <w:ind w:left="720"/>
        <w:rPr>
          <w:color w:val="000000"/>
        </w:rPr>
      </w:pPr>
    </w:p>
    <w:p w14:paraId="2C333FCA" w14:textId="77777777" w:rsidR="00ED4FAA" w:rsidRDefault="00000000">
      <w:pPr>
        <w:pBdr>
          <w:top w:val="nil"/>
          <w:left w:val="nil"/>
          <w:bottom w:val="nil"/>
          <w:right w:val="nil"/>
          <w:between w:val="nil"/>
        </w:pBdr>
        <w:spacing w:after="0" w:line="360" w:lineRule="auto"/>
        <w:ind w:left="720"/>
        <w:rPr>
          <w:color w:val="000000"/>
        </w:rPr>
      </w:pPr>
      <w:r>
        <w:rPr>
          <w:color w:val="000000"/>
        </w:rPr>
        <w:t>Attraktion:</w:t>
      </w:r>
      <w:r>
        <w:rPr>
          <w:color w:val="000000"/>
        </w:rPr>
        <w:tab/>
      </w:r>
      <w:r>
        <w:rPr>
          <w:color w:val="000000"/>
        </w:rPr>
        <w:tab/>
      </w:r>
    </w:p>
    <w:p w14:paraId="45230392" w14:textId="77777777" w:rsidR="00ED4FAA" w:rsidRDefault="00000000">
      <w:pPr>
        <w:spacing w:line="276" w:lineRule="auto"/>
        <w:ind w:left="705"/>
      </w:pPr>
      <w:r>
        <w:rPr>
          <w:color w:val="808080"/>
        </w:rPr>
        <w:t>Klicken oder tippen Sie hier, um Text einzugeben.</w:t>
      </w:r>
      <w:r>
        <w:t xml:space="preserve"> </w:t>
      </w:r>
      <w:r>
        <w:br w:type="page"/>
      </w:r>
    </w:p>
    <w:p w14:paraId="6B4CD40C" w14:textId="77777777" w:rsidR="00ED4FAA" w:rsidRDefault="00ED4FAA">
      <w:pPr>
        <w:ind w:left="348"/>
      </w:pPr>
    </w:p>
    <w:p w14:paraId="7D6FD2A8" w14:textId="77777777" w:rsidR="00ED4FAA" w:rsidRDefault="00000000">
      <w:pPr>
        <w:numPr>
          <w:ilvl w:val="0"/>
          <w:numId w:val="1"/>
        </w:numPr>
        <w:pBdr>
          <w:top w:val="nil"/>
          <w:left w:val="nil"/>
          <w:bottom w:val="nil"/>
          <w:right w:val="nil"/>
          <w:between w:val="nil"/>
        </w:pBdr>
        <w:spacing w:after="0" w:line="276" w:lineRule="auto"/>
        <w:ind w:left="708"/>
      </w:pPr>
      <w:r>
        <w:rPr>
          <w:b/>
          <w:color w:val="000000"/>
          <w:sz w:val="24"/>
          <w:szCs w:val="24"/>
        </w:rPr>
        <w:t>Zeitrahmen Gastronomie / Attraktion</w:t>
      </w:r>
      <w:r>
        <w:rPr>
          <w:b/>
          <w:color w:val="000000"/>
          <w:sz w:val="24"/>
          <w:szCs w:val="24"/>
        </w:rPr>
        <w:br/>
      </w:r>
    </w:p>
    <w:p w14:paraId="45F17270"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Freitagabend (17:00 – 22:00)</w:t>
      </w:r>
    </w:p>
    <w:p w14:paraId="5AC012D2"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Freitagnacht (22:00 – 02:00)</w:t>
      </w:r>
    </w:p>
    <w:p w14:paraId="159EDDDB"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rPr>
        <w:t>☐</w:t>
      </w:r>
      <w:r>
        <w:rPr>
          <w:color w:val="000000"/>
        </w:rPr>
        <w:tab/>
        <w:t>Samstagnachmittag (12:00 – 18:00)</w:t>
      </w:r>
    </w:p>
    <w:p w14:paraId="0AB1CCB0"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Samstagabend (18:00 – 22:00)</w:t>
      </w:r>
    </w:p>
    <w:p w14:paraId="62064344"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Samstagnacht (22:00 – 02:00)</w:t>
      </w:r>
    </w:p>
    <w:p w14:paraId="254F84E9"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Sonntagnachmittag (12:00 – 16:00)</w:t>
      </w:r>
    </w:p>
    <w:p w14:paraId="76AAA620" w14:textId="77777777" w:rsidR="00ED4FAA" w:rsidRDefault="00ED4FAA">
      <w:pPr>
        <w:pBdr>
          <w:top w:val="nil"/>
          <w:left w:val="nil"/>
          <w:bottom w:val="nil"/>
          <w:right w:val="nil"/>
          <w:between w:val="nil"/>
        </w:pBdr>
        <w:tabs>
          <w:tab w:val="left" w:pos="1560"/>
        </w:tabs>
        <w:spacing w:after="0" w:line="276" w:lineRule="auto"/>
        <w:ind w:left="708"/>
        <w:rPr>
          <w:color w:val="000000"/>
        </w:rPr>
      </w:pPr>
    </w:p>
    <w:p w14:paraId="0BB3FE68" w14:textId="77777777" w:rsidR="00ED4FAA" w:rsidRDefault="00ED4FAA">
      <w:pPr>
        <w:pBdr>
          <w:top w:val="nil"/>
          <w:left w:val="nil"/>
          <w:bottom w:val="nil"/>
          <w:right w:val="nil"/>
          <w:between w:val="nil"/>
        </w:pBdr>
        <w:tabs>
          <w:tab w:val="left" w:pos="1560"/>
        </w:tabs>
        <w:spacing w:after="0" w:line="276" w:lineRule="auto"/>
        <w:ind w:left="708"/>
        <w:rPr>
          <w:color w:val="000000"/>
        </w:rPr>
      </w:pPr>
    </w:p>
    <w:p w14:paraId="13339B19" w14:textId="77777777" w:rsidR="00ED4FAA" w:rsidRDefault="00000000">
      <w:pPr>
        <w:numPr>
          <w:ilvl w:val="0"/>
          <w:numId w:val="1"/>
        </w:numPr>
        <w:pBdr>
          <w:top w:val="nil"/>
          <w:left w:val="nil"/>
          <w:bottom w:val="nil"/>
          <w:right w:val="nil"/>
          <w:between w:val="nil"/>
        </w:pBdr>
        <w:spacing w:after="0" w:line="276" w:lineRule="auto"/>
        <w:ind w:left="708"/>
      </w:pPr>
      <w:r>
        <w:rPr>
          <w:b/>
          <w:color w:val="000000"/>
          <w:sz w:val="24"/>
          <w:szCs w:val="24"/>
        </w:rPr>
        <w:t>Stand</w:t>
      </w:r>
      <w:r>
        <w:rPr>
          <w:b/>
          <w:color w:val="000000"/>
          <w:sz w:val="24"/>
          <w:szCs w:val="24"/>
        </w:rPr>
        <w:br/>
      </w:r>
    </w:p>
    <w:p w14:paraId="3DD1D437" w14:textId="77777777" w:rsidR="00ED4FAA" w:rsidRDefault="00000000">
      <w:pPr>
        <w:pBdr>
          <w:top w:val="nil"/>
          <w:left w:val="nil"/>
          <w:bottom w:val="nil"/>
          <w:right w:val="nil"/>
          <w:between w:val="nil"/>
        </w:pBdr>
        <w:spacing w:after="0" w:line="360" w:lineRule="auto"/>
        <w:ind w:left="720"/>
        <w:rPr>
          <w:color w:val="000000"/>
        </w:rPr>
      </w:pPr>
      <w:r>
        <w:rPr>
          <w:color w:val="000000"/>
        </w:rPr>
        <w:t>Grundfläche (Länge x Breite):</w:t>
      </w:r>
    </w:p>
    <w:p w14:paraId="35C71C6B" w14:textId="77777777" w:rsidR="00ED4FAA" w:rsidRDefault="00000000">
      <w:pPr>
        <w:pBdr>
          <w:top w:val="nil"/>
          <w:left w:val="nil"/>
          <w:bottom w:val="nil"/>
          <w:right w:val="nil"/>
          <w:between w:val="nil"/>
        </w:pBdr>
        <w:spacing w:after="0" w:line="360" w:lineRule="auto"/>
        <w:ind w:left="720"/>
      </w:pPr>
      <w:r>
        <w:rPr>
          <w:color w:val="808080"/>
        </w:rPr>
        <w:t>Klicken oder tippen Sie hier, um Text einzugeben.</w:t>
      </w:r>
    </w:p>
    <w:p w14:paraId="329A17ED" w14:textId="77777777" w:rsidR="00ED4FAA" w:rsidRDefault="00ED4FAA">
      <w:pPr>
        <w:pBdr>
          <w:top w:val="nil"/>
          <w:left w:val="nil"/>
          <w:bottom w:val="nil"/>
          <w:right w:val="nil"/>
          <w:between w:val="nil"/>
        </w:pBdr>
        <w:spacing w:after="0" w:line="360" w:lineRule="auto"/>
        <w:ind w:left="720"/>
        <w:rPr>
          <w:color w:val="000000"/>
        </w:rPr>
      </w:pPr>
    </w:p>
    <w:p w14:paraId="5C94BDE1" w14:textId="77777777" w:rsidR="00ED4FAA" w:rsidRDefault="00000000">
      <w:pPr>
        <w:pBdr>
          <w:top w:val="nil"/>
          <w:left w:val="nil"/>
          <w:bottom w:val="nil"/>
          <w:right w:val="nil"/>
          <w:between w:val="nil"/>
        </w:pBdr>
        <w:spacing w:after="0" w:line="360" w:lineRule="auto"/>
        <w:ind w:left="720"/>
        <w:rPr>
          <w:color w:val="000000"/>
        </w:rPr>
      </w:pPr>
      <w:r>
        <w:rPr>
          <w:color w:val="000000"/>
        </w:rPr>
        <w:t>Untergrund des Platzes</w:t>
      </w:r>
    </w:p>
    <w:p w14:paraId="51455853"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rPr>
        <w:t>☐</w:t>
      </w:r>
      <w:r>
        <w:rPr>
          <w:rFonts w:ascii="Quattrocento Sans" w:eastAsia="Quattrocento Sans" w:hAnsi="Quattrocento Sans" w:cs="Quattrocento Sans"/>
          <w:color w:val="000000"/>
        </w:rPr>
        <w:t xml:space="preserve"> </w:t>
      </w:r>
      <w:r>
        <w:rPr>
          <w:color w:val="000000"/>
        </w:rPr>
        <w:tab/>
        <w:t>Wiese</w:t>
      </w:r>
    </w:p>
    <w:p w14:paraId="6C5A3E18"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 xml:space="preserve">Festbelag (Teerboden / Kiesplatz) </w:t>
      </w:r>
    </w:p>
    <w:p w14:paraId="5D0D05AB"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color w:val="000000"/>
        </w:rPr>
        <w:tab/>
        <w:t>Keine Präferenz</w:t>
      </w:r>
    </w:p>
    <w:p w14:paraId="579F6123" w14:textId="77777777" w:rsidR="00ED4FAA" w:rsidRDefault="00ED4FAA">
      <w:pPr>
        <w:pBdr>
          <w:top w:val="nil"/>
          <w:left w:val="nil"/>
          <w:bottom w:val="nil"/>
          <w:right w:val="nil"/>
          <w:between w:val="nil"/>
        </w:pBdr>
        <w:spacing w:after="0" w:line="360" w:lineRule="auto"/>
        <w:ind w:left="720"/>
        <w:rPr>
          <w:color w:val="000000"/>
        </w:rPr>
      </w:pPr>
    </w:p>
    <w:p w14:paraId="185E6AC3" w14:textId="77777777" w:rsidR="00ED4FAA" w:rsidRDefault="00000000">
      <w:pPr>
        <w:pBdr>
          <w:top w:val="nil"/>
          <w:left w:val="nil"/>
          <w:bottom w:val="nil"/>
          <w:right w:val="nil"/>
          <w:between w:val="nil"/>
        </w:pBdr>
        <w:spacing w:after="0" w:line="360" w:lineRule="auto"/>
        <w:ind w:left="720"/>
        <w:rPr>
          <w:color w:val="000000"/>
        </w:rPr>
      </w:pPr>
      <w:r>
        <w:rPr>
          <w:color w:val="000000"/>
        </w:rPr>
        <w:t>Nähe zum Hauptzelt (für Stände mit Essensangebot)</w:t>
      </w:r>
    </w:p>
    <w:p w14:paraId="793275A8"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color w:val="000000"/>
        </w:rPr>
        <w:tab/>
        <w:t>Im Hauptzelt</w:t>
      </w:r>
    </w:p>
    <w:p w14:paraId="1FD89E6D"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 xml:space="preserve">Nahe zum Hauptzelt </w:t>
      </w:r>
    </w:p>
    <w:p w14:paraId="544280C1"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Separat</w:t>
      </w:r>
    </w:p>
    <w:p w14:paraId="16525F0E" w14:textId="77777777" w:rsidR="00ED4FAA" w:rsidRDefault="00ED4FAA">
      <w:pPr>
        <w:pBdr>
          <w:top w:val="nil"/>
          <w:left w:val="nil"/>
          <w:bottom w:val="nil"/>
          <w:right w:val="nil"/>
          <w:between w:val="nil"/>
        </w:pBdr>
        <w:spacing w:after="0" w:line="360" w:lineRule="auto"/>
        <w:ind w:left="720"/>
        <w:rPr>
          <w:color w:val="000000"/>
        </w:rPr>
      </w:pPr>
    </w:p>
    <w:p w14:paraId="711567FC" w14:textId="77777777" w:rsidR="00ED4FAA" w:rsidRDefault="00000000">
      <w:pPr>
        <w:pBdr>
          <w:top w:val="nil"/>
          <w:left w:val="nil"/>
          <w:bottom w:val="nil"/>
          <w:right w:val="nil"/>
          <w:between w:val="nil"/>
        </w:pBdr>
        <w:spacing w:after="0" w:line="360" w:lineRule="auto"/>
        <w:ind w:left="720"/>
        <w:rPr>
          <w:color w:val="000000"/>
        </w:rPr>
      </w:pPr>
      <w:r>
        <w:rPr>
          <w:color w:val="000000"/>
        </w:rPr>
        <w:t>Festzelt:</w:t>
      </w:r>
    </w:p>
    <w:p w14:paraId="5D432ED3"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rPr>
        <w:t>☐</w:t>
      </w:r>
      <w:r>
        <w:rPr>
          <w:color w:val="000000"/>
        </w:rPr>
        <w:tab/>
        <w:t>Wir stellen kein Zelt auf</w:t>
      </w:r>
    </w:p>
    <w:p w14:paraId="75682D4A"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 xml:space="preserve">Wir organisieren unser Zelt selbst </w:t>
      </w:r>
    </w:p>
    <w:p w14:paraId="389E6B84"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rFonts w:ascii="Quattrocento Sans" w:eastAsia="Quattrocento Sans" w:hAnsi="Quattrocento Sans" w:cs="Quattrocento Sans"/>
          <w:color w:val="000000"/>
        </w:rPr>
        <w:t xml:space="preserve"> </w:t>
      </w:r>
      <w:r>
        <w:rPr>
          <w:color w:val="000000"/>
        </w:rPr>
        <w:tab/>
        <w:t>Wir würden uns gerne an eine Grossbestellung anschliessen</w:t>
      </w:r>
    </w:p>
    <w:p w14:paraId="308F75B4" w14:textId="77777777" w:rsidR="00ED4FAA" w:rsidRDefault="00000000">
      <w:pPr>
        <w:pBdr>
          <w:top w:val="nil"/>
          <w:left w:val="nil"/>
          <w:bottom w:val="nil"/>
          <w:right w:val="nil"/>
          <w:between w:val="nil"/>
        </w:pBdr>
        <w:spacing w:line="360" w:lineRule="auto"/>
        <w:ind w:left="720"/>
        <w:rPr>
          <w:color w:val="000000"/>
        </w:rPr>
      </w:pPr>
      <w:r>
        <w:rPr>
          <w:color w:val="000000"/>
        </w:rPr>
        <w:tab/>
        <w:t>Zeltgrösse:</w:t>
      </w:r>
      <w:r>
        <w:rPr>
          <w:color w:val="000000"/>
        </w:rPr>
        <w:tab/>
        <w:t xml:space="preserve"> </w:t>
      </w:r>
      <w:r>
        <w:rPr>
          <w:color w:val="808080"/>
        </w:rPr>
        <w:t>Klicken oder tippen Sie hier, um Text einzugeben.</w:t>
      </w:r>
    </w:p>
    <w:p w14:paraId="0AA35090" w14:textId="77777777" w:rsidR="00ED4FAA" w:rsidRDefault="00000000">
      <w:r>
        <w:tab/>
      </w:r>
    </w:p>
    <w:p w14:paraId="36565371" w14:textId="77777777" w:rsidR="00ED4FAA" w:rsidRDefault="00000000">
      <w:pPr>
        <w:ind w:firstLine="708"/>
      </w:pPr>
      <w:r>
        <w:rPr>
          <w:b/>
        </w:rPr>
        <w:t>Wichtig:</w:t>
      </w:r>
      <w:r>
        <w:t xml:space="preserve"> Das OK koordiniert die Standortzuteilung, berücksichtigt jedoch die </w:t>
      </w:r>
      <w:r>
        <w:tab/>
        <w:t xml:space="preserve">eingebrachten Wünsche. </w:t>
      </w:r>
    </w:p>
    <w:p w14:paraId="28CBF98F" w14:textId="77777777" w:rsidR="00ED4FAA" w:rsidRDefault="00000000">
      <w:r>
        <w:br w:type="page"/>
      </w:r>
    </w:p>
    <w:p w14:paraId="34319ED1" w14:textId="77777777" w:rsidR="00ED4FAA" w:rsidRDefault="00ED4FAA"/>
    <w:p w14:paraId="6EA696C8" w14:textId="77777777" w:rsidR="00ED4FAA" w:rsidRDefault="00000000">
      <w:pPr>
        <w:numPr>
          <w:ilvl w:val="0"/>
          <w:numId w:val="1"/>
        </w:numPr>
        <w:pBdr>
          <w:top w:val="nil"/>
          <w:left w:val="nil"/>
          <w:bottom w:val="nil"/>
          <w:right w:val="nil"/>
          <w:between w:val="nil"/>
        </w:pBdr>
        <w:spacing w:after="0"/>
        <w:rPr>
          <w:b/>
          <w:color w:val="000000"/>
          <w:sz w:val="24"/>
          <w:szCs w:val="24"/>
        </w:rPr>
      </w:pPr>
      <w:r>
        <w:rPr>
          <w:b/>
          <w:color w:val="000000"/>
          <w:sz w:val="24"/>
          <w:szCs w:val="24"/>
        </w:rPr>
        <w:t>Infrastruktur</w:t>
      </w:r>
    </w:p>
    <w:p w14:paraId="07F37537" w14:textId="77777777" w:rsidR="00ED4FAA" w:rsidRDefault="00ED4FAA">
      <w:pPr>
        <w:pBdr>
          <w:top w:val="nil"/>
          <w:left w:val="nil"/>
          <w:bottom w:val="nil"/>
          <w:right w:val="nil"/>
          <w:between w:val="nil"/>
        </w:pBdr>
        <w:spacing w:after="0"/>
        <w:ind w:left="720"/>
        <w:rPr>
          <w:b/>
          <w:color w:val="000000"/>
          <w:sz w:val="24"/>
          <w:szCs w:val="24"/>
        </w:rPr>
      </w:pPr>
    </w:p>
    <w:p w14:paraId="21E46A84" w14:textId="77777777" w:rsidR="00ED4FAA" w:rsidRDefault="00000000">
      <w:pPr>
        <w:pBdr>
          <w:top w:val="nil"/>
          <w:left w:val="nil"/>
          <w:bottom w:val="nil"/>
          <w:right w:val="nil"/>
          <w:between w:val="nil"/>
        </w:pBdr>
        <w:ind w:left="720"/>
        <w:rPr>
          <w:b/>
          <w:color w:val="000000"/>
          <w:sz w:val="24"/>
          <w:szCs w:val="24"/>
        </w:rPr>
      </w:pPr>
      <w:r>
        <w:rPr>
          <w:b/>
          <w:color w:val="000000"/>
          <w:sz w:val="24"/>
          <w:szCs w:val="24"/>
        </w:rPr>
        <w:t>Energiebedarf</w:t>
      </w:r>
    </w:p>
    <w:tbl>
      <w:tblPr>
        <w:tblStyle w:val="a4"/>
        <w:tblW w:w="5954" w:type="dxa"/>
        <w:tblInd w:w="562"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1843"/>
        <w:gridCol w:w="2410"/>
        <w:gridCol w:w="1701"/>
      </w:tblGrid>
      <w:tr w:rsidR="00ED4FAA" w14:paraId="6DE4AA64" w14:textId="77777777" w:rsidTr="00ED4FA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gridSpan w:val="2"/>
            <w:vAlign w:val="center"/>
          </w:tcPr>
          <w:p w14:paraId="52D711E2" w14:textId="77777777" w:rsidR="00ED4FAA" w:rsidRDefault="00000000">
            <w:r>
              <w:rPr>
                <w:color w:val="000000"/>
              </w:rPr>
              <w:t>Steckertyp</w:t>
            </w:r>
          </w:p>
        </w:tc>
        <w:tc>
          <w:tcPr>
            <w:tcW w:w="1701" w:type="dxa"/>
            <w:vAlign w:val="center"/>
          </w:tcPr>
          <w:p w14:paraId="1FD5F354" w14:textId="77777777" w:rsidR="00ED4FAA" w:rsidRDefault="00000000">
            <w:pPr>
              <w:cnfStyle w:val="100000000000" w:firstRow="1" w:lastRow="0" w:firstColumn="0" w:lastColumn="0" w:oddVBand="0" w:evenVBand="0" w:oddHBand="0" w:evenHBand="0" w:firstRowFirstColumn="0" w:firstRowLastColumn="0" w:lastRowFirstColumn="0" w:lastRowLastColumn="0"/>
            </w:pPr>
            <w:r>
              <w:rPr>
                <w:color w:val="000000"/>
              </w:rPr>
              <w:t>Anzahl</w:t>
            </w:r>
          </w:p>
        </w:tc>
      </w:tr>
      <w:tr w:rsidR="00ED4FAA" w14:paraId="50120B87" w14:textId="77777777" w:rsidTr="00ED4FA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869A61A" w14:textId="77777777" w:rsidR="00ED4FAA" w:rsidRDefault="00000000">
            <w:r>
              <w:t>Typ 12</w:t>
            </w:r>
          </w:p>
          <w:p w14:paraId="08162351" w14:textId="77777777" w:rsidR="00ED4FAA" w:rsidRDefault="00000000">
            <w:r>
              <w:t>230V</w:t>
            </w:r>
          </w:p>
        </w:tc>
        <w:tc>
          <w:tcPr>
            <w:tcW w:w="2410" w:type="dxa"/>
            <w:vAlign w:val="center"/>
          </w:tcPr>
          <w:p w14:paraId="5455953E" w14:textId="77777777" w:rsidR="00ED4FAA" w:rsidRDefault="0000000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2A3A39F0" wp14:editId="16CD6AE8">
                  <wp:extent cx="720000" cy="720000"/>
                  <wp:effectExtent l="0" t="0" r="0" b="0"/>
                  <wp:docPr id="13" name="image1.png" descr="Fiche de câble TH T12, LNPE | noir"/>
                  <wp:cNvGraphicFramePr/>
                  <a:graphic xmlns:a="http://schemas.openxmlformats.org/drawingml/2006/main">
                    <a:graphicData uri="http://schemas.openxmlformats.org/drawingml/2006/picture">
                      <pic:pic xmlns:pic="http://schemas.openxmlformats.org/drawingml/2006/picture">
                        <pic:nvPicPr>
                          <pic:cNvPr id="0" name="image1.png" descr="Fiche de câble TH T12, LNPE | noir"/>
                          <pic:cNvPicPr preferRelativeResize="0"/>
                        </pic:nvPicPr>
                        <pic:blipFill>
                          <a:blip r:embed="rId8"/>
                          <a:srcRect/>
                          <a:stretch>
                            <a:fillRect/>
                          </a:stretch>
                        </pic:blipFill>
                        <pic:spPr>
                          <a:xfrm>
                            <a:off x="0" y="0"/>
                            <a:ext cx="720000" cy="720000"/>
                          </a:xfrm>
                          <a:prstGeom prst="rect">
                            <a:avLst/>
                          </a:prstGeom>
                          <a:ln/>
                        </pic:spPr>
                      </pic:pic>
                    </a:graphicData>
                  </a:graphic>
                </wp:inline>
              </w:drawing>
            </w:r>
            <w:r>
              <w:rPr>
                <w:b/>
              </w:rPr>
              <w:t xml:space="preserve"> </w:t>
            </w:r>
          </w:p>
        </w:tc>
        <w:tc>
          <w:tcPr>
            <w:tcW w:w="1701" w:type="dxa"/>
            <w:vAlign w:val="center"/>
          </w:tcPr>
          <w:p w14:paraId="724B5BEA" w14:textId="77777777" w:rsidR="00ED4FAA" w:rsidRDefault="00000000">
            <w:pPr>
              <w:cnfStyle w:val="000000100000" w:firstRow="0" w:lastRow="0" w:firstColumn="0" w:lastColumn="0" w:oddVBand="0" w:evenVBand="0" w:oddHBand="1" w:evenHBand="0" w:firstRowFirstColumn="0" w:firstRowLastColumn="0" w:lastRowFirstColumn="0" w:lastRowLastColumn="0"/>
            </w:pPr>
            <w:r>
              <w:rPr>
                <w:color w:val="808080"/>
              </w:rPr>
              <w:t>Klicken oder tippen Sie hier, um Text einzugeben.</w:t>
            </w:r>
          </w:p>
        </w:tc>
      </w:tr>
      <w:tr w:rsidR="00ED4FAA" w14:paraId="60E02430" w14:textId="77777777" w:rsidTr="00ED4FAA">
        <w:trPr>
          <w:trHeight w:val="124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F512D0E" w14:textId="77777777" w:rsidR="00ED4FAA" w:rsidRDefault="00000000">
            <w:r>
              <w:t>Typ 15</w:t>
            </w:r>
          </w:p>
          <w:p w14:paraId="483A6B52" w14:textId="77777777" w:rsidR="00ED4FAA" w:rsidRDefault="00000000">
            <w:r>
              <w:t>230V</w:t>
            </w:r>
          </w:p>
        </w:tc>
        <w:tc>
          <w:tcPr>
            <w:tcW w:w="2410" w:type="dxa"/>
            <w:vAlign w:val="center"/>
          </w:tcPr>
          <w:p w14:paraId="0433FE96" w14:textId="77777777" w:rsidR="00ED4FAA" w:rsidRDefault="0000000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618B1208" wp14:editId="2F3FAF40">
                  <wp:extent cx="961200" cy="720000"/>
                  <wp:effectExtent l="0" t="0" r="0" b="0"/>
                  <wp:docPr id="15" name="image8.jpg" descr="STEFFEN - Montagestecker STEKO T15 Nylon"/>
                  <wp:cNvGraphicFramePr/>
                  <a:graphic xmlns:a="http://schemas.openxmlformats.org/drawingml/2006/main">
                    <a:graphicData uri="http://schemas.openxmlformats.org/drawingml/2006/picture">
                      <pic:pic xmlns:pic="http://schemas.openxmlformats.org/drawingml/2006/picture">
                        <pic:nvPicPr>
                          <pic:cNvPr id="0" name="image8.jpg" descr="STEFFEN - Montagestecker STEKO T15 Nylon"/>
                          <pic:cNvPicPr preferRelativeResize="0"/>
                        </pic:nvPicPr>
                        <pic:blipFill>
                          <a:blip r:embed="rId9"/>
                          <a:srcRect/>
                          <a:stretch>
                            <a:fillRect/>
                          </a:stretch>
                        </pic:blipFill>
                        <pic:spPr>
                          <a:xfrm>
                            <a:off x="0" y="0"/>
                            <a:ext cx="961200" cy="720000"/>
                          </a:xfrm>
                          <a:prstGeom prst="rect">
                            <a:avLst/>
                          </a:prstGeom>
                          <a:ln/>
                        </pic:spPr>
                      </pic:pic>
                    </a:graphicData>
                  </a:graphic>
                </wp:inline>
              </w:drawing>
            </w:r>
          </w:p>
        </w:tc>
        <w:tc>
          <w:tcPr>
            <w:tcW w:w="1701" w:type="dxa"/>
            <w:vAlign w:val="center"/>
          </w:tcPr>
          <w:p w14:paraId="59BA7324" w14:textId="77777777" w:rsidR="00ED4FAA" w:rsidRDefault="00000000">
            <w:pPr>
              <w:cnfStyle w:val="000000000000" w:firstRow="0" w:lastRow="0" w:firstColumn="0" w:lastColumn="0" w:oddVBand="0" w:evenVBand="0" w:oddHBand="0" w:evenHBand="0" w:firstRowFirstColumn="0" w:firstRowLastColumn="0" w:lastRowFirstColumn="0" w:lastRowLastColumn="0"/>
            </w:pPr>
            <w:r>
              <w:rPr>
                <w:color w:val="808080"/>
              </w:rPr>
              <w:t>Klicken oder tippen Sie hier, um Text einzugeben.</w:t>
            </w:r>
          </w:p>
        </w:tc>
      </w:tr>
      <w:tr w:rsidR="00ED4FAA" w14:paraId="033599C5" w14:textId="77777777" w:rsidTr="00ED4FAA">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1D925CC" w14:textId="77777777" w:rsidR="00ED4FAA" w:rsidRDefault="00000000">
            <w:r>
              <w:t>CEE16</w:t>
            </w:r>
          </w:p>
          <w:p w14:paraId="528BCD36" w14:textId="77777777" w:rsidR="00ED4FAA" w:rsidRDefault="00000000">
            <w:r>
              <w:t>400V</w:t>
            </w:r>
          </w:p>
        </w:tc>
        <w:tc>
          <w:tcPr>
            <w:tcW w:w="2410" w:type="dxa"/>
            <w:vAlign w:val="center"/>
          </w:tcPr>
          <w:p w14:paraId="584C831B" w14:textId="77777777" w:rsidR="00ED4FAA" w:rsidRDefault="0000000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3932E4C5" wp14:editId="707F2E15">
                  <wp:extent cx="874800" cy="7200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874800" cy="720000"/>
                          </a:xfrm>
                          <a:prstGeom prst="rect">
                            <a:avLst/>
                          </a:prstGeom>
                          <a:ln/>
                        </pic:spPr>
                      </pic:pic>
                    </a:graphicData>
                  </a:graphic>
                </wp:inline>
              </w:drawing>
            </w:r>
          </w:p>
        </w:tc>
        <w:tc>
          <w:tcPr>
            <w:tcW w:w="1701" w:type="dxa"/>
            <w:vAlign w:val="center"/>
          </w:tcPr>
          <w:p w14:paraId="0A4E91A2" w14:textId="77777777" w:rsidR="00ED4FAA" w:rsidRDefault="00000000">
            <w:pPr>
              <w:cnfStyle w:val="000000100000" w:firstRow="0" w:lastRow="0" w:firstColumn="0" w:lastColumn="0" w:oddVBand="0" w:evenVBand="0" w:oddHBand="1" w:evenHBand="0" w:firstRowFirstColumn="0" w:firstRowLastColumn="0" w:lastRowFirstColumn="0" w:lastRowLastColumn="0"/>
            </w:pPr>
            <w:r>
              <w:rPr>
                <w:color w:val="808080"/>
              </w:rPr>
              <w:t>Klicken oder tippen Sie hier, um Text einzugeben.</w:t>
            </w:r>
          </w:p>
        </w:tc>
      </w:tr>
      <w:tr w:rsidR="00ED4FAA" w14:paraId="5A2AFBE1" w14:textId="77777777" w:rsidTr="00ED4FAA">
        <w:trPr>
          <w:trHeight w:val="124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A58CA99" w14:textId="77777777" w:rsidR="00ED4FAA" w:rsidRDefault="00000000">
            <w:r>
              <w:t>CEE32</w:t>
            </w:r>
          </w:p>
          <w:p w14:paraId="7B61139E" w14:textId="77777777" w:rsidR="00ED4FAA" w:rsidRDefault="00000000">
            <w:r>
              <w:t>400V</w:t>
            </w:r>
          </w:p>
        </w:tc>
        <w:tc>
          <w:tcPr>
            <w:tcW w:w="2410" w:type="dxa"/>
            <w:vAlign w:val="center"/>
          </w:tcPr>
          <w:p w14:paraId="563A828B" w14:textId="77777777" w:rsidR="00ED4FAA" w:rsidRDefault="00000000">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A17D7A2" wp14:editId="5FB8535E">
                  <wp:extent cx="874800" cy="7200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874800" cy="720000"/>
                          </a:xfrm>
                          <a:prstGeom prst="rect">
                            <a:avLst/>
                          </a:prstGeom>
                          <a:ln/>
                        </pic:spPr>
                      </pic:pic>
                    </a:graphicData>
                  </a:graphic>
                </wp:inline>
              </w:drawing>
            </w:r>
          </w:p>
        </w:tc>
        <w:tc>
          <w:tcPr>
            <w:tcW w:w="1701" w:type="dxa"/>
            <w:vAlign w:val="center"/>
          </w:tcPr>
          <w:p w14:paraId="1DAEE8F0" w14:textId="77777777" w:rsidR="00ED4FAA" w:rsidRDefault="00000000">
            <w:pPr>
              <w:cnfStyle w:val="000000000000" w:firstRow="0" w:lastRow="0" w:firstColumn="0" w:lastColumn="0" w:oddVBand="0" w:evenVBand="0" w:oddHBand="0" w:evenHBand="0" w:firstRowFirstColumn="0" w:firstRowLastColumn="0" w:lastRowFirstColumn="0" w:lastRowLastColumn="0"/>
            </w:pPr>
            <w:r>
              <w:rPr>
                <w:color w:val="808080"/>
              </w:rPr>
              <w:t>Klicken oder tippen Sie hier, um Text einzugeben.</w:t>
            </w:r>
          </w:p>
        </w:tc>
      </w:tr>
    </w:tbl>
    <w:p w14:paraId="3E0DC586" w14:textId="77777777" w:rsidR="00ED4FAA" w:rsidRDefault="00ED4FAA">
      <w:pPr>
        <w:pBdr>
          <w:top w:val="nil"/>
          <w:left w:val="nil"/>
          <w:bottom w:val="nil"/>
          <w:right w:val="nil"/>
          <w:between w:val="nil"/>
        </w:pBdr>
        <w:spacing w:after="0"/>
        <w:ind w:left="720"/>
        <w:rPr>
          <w:color w:val="000000"/>
        </w:rPr>
      </w:pPr>
    </w:p>
    <w:p w14:paraId="315F76E7" w14:textId="77777777" w:rsidR="00ED4FAA" w:rsidRDefault="00000000">
      <w:pPr>
        <w:pBdr>
          <w:top w:val="nil"/>
          <w:left w:val="nil"/>
          <w:bottom w:val="nil"/>
          <w:right w:val="nil"/>
          <w:between w:val="nil"/>
        </w:pBdr>
        <w:tabs>
          <w:tab w:val="left" w:pos="720"/>
          <w:tab w:val="left" w:pos="1440"/>
          <w:tab w:val="left" w:pos="2160"/>
          <w:tab w:val="left" w:pos="2880"/>
          <w:tab w:val="left" w:pos="3600"/>
          <w:tab w:val="left" w:pos="4320"/>
          <w:tab w:val="center" w:pos="4896"/>
        </w:tabs>
        <w:spacing w:after="0" w:line="360" w:lineRule="auto"/>
        <w:ind w:left="720"/>
        <w:rPr>
          <w:color w:val="000000"/>
        </w:rPr>
      </w:pPr>
      <w:r>
        <w:rPr>
          <w:rFonts w:ascii="MS Gothic" w:eastAsia="MS Gothic" w:hAnsi="MS Gothic" w:cs="MS Gothic"/>
          <w:color w:val="000000"/>
        </w:rPr>
        <w:t>☐</w:t>
      </w:r>
      <w:r>
        <w:rPr>
          <w:color w:val="000000"/>
        </w:rPr>
        <w:t xml:space="preserve"> Strombezug insgesamt: </w:t>
      </w:r>
      <w:r>
        <w:rPr>
          <w:color w:val="000000"/>
        </w:rPr>
        <w:tab/>
      </w:r>
      <w:r>
        <w:rPr>
          <w:color w:val="A6A6A6"/>
        </w:rPr>
        <w:t>___</w:t>
      </w:r>
      <w:r>
        <w:t>kW</w:t>
      </w:r>
    </w:p>
    <w:p w14:paraId="366151DD" w14:textId="77777777" w:rsidR="00ED4FAA" w:rsidRDefault="00000000">
      <w:pPr>
        <w:pBdr>
          <w:top w:val="nil"/>
          <w:left w:val="nil"/>
          <w:bottom w:val="nil"/>
          <w:right w:val="nil"/>
          <w:between w:val="nil"/>
        </w:pBdr>
        <w:spacing w:after="0" w:line="360" w:lineRule="auto"/>
        <w:ind w:left="720"/>
        <w:rPr>
          <w:color w:val="000000"/>
        </w:rPr>
      </w:pPr>
      <w:r>
        <w:rPr>
          <w:color w:val="000000"/>
        </w:rPr>
        <w:t>oder</w:t>
      </w:r>
    </w:p>
    <w:p w14:paraId="4E8E4BDF"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color w:val="000000"/>
        </w:rPr>
        <w:t xml:space="preserve"> Angabe der Geräte (inkl. Anzahl):</w:t>
      </w:r>
      <w:r>
        <w:rPr>
          <w:b/>
        </w:rPr>
        <w:t xml:space="preserve"> </w:t>
      </w:r>
      <w:r>
        <w:rPr>
          <w:color w:val="808080"/>
        </w:rPr>
        <w:t>Klicken oder tippen Sie hier, um Text einzugeben.</w:t>
      </w:r>
    </w:p>
    <w:p w14:paraId="440199E1" w14:textId="77777777" w:rsidR="00ED4FAA" w:rsidRDefault="00ED4FAA">
      <w:pPr>
        <w:pBdr>
          <w:top w:val="nil"/>
          <w:left w:val="nil"/>
          <w:bottom w:val="nil"/>
          <w:right w:val="nil"/>
          <w:between w:val="nil"/>
        </w:pBdr>
        <w:spacing w:after="0" w:line="360" w:lineRule="auto"/>
        <w:ind w:left="720"/>
        <w:rPr>
          <w:color w:val="000000"/>
        </w:rPr>
      </w:pPr>
    </w:p>
    <w:p w14:paraId="0C792DD9" w14:textId="77777777" w:rsidR="00ED4FAA" w:rsidRDefault="00000000">
      <w:pPr>
        <w:pBdr>
          <w:top w:val="nil"/>
          <w:left w:val="nil"/>
          <w:bottom w:val="nil"/>
          <w:right w:val="nil"/>
          <w:between w:val="nil"/>
        </w:pBdr>
        <w:spacing w:after="0"/>
        <w:ind w:left="720"/>
        <w:rPr>
          <w:b/>
          <w:color w:val="000000"/>
        </w:rPr>
      </w:pPr>
      <w:r>
        <w:rPr>
          <w:color w:val="000000"/>
        </w:rPr>
        <w:br/>
      </w:r>
      <w:r>
        <w:rPr>
          <w:b/>
          <w:color w:val="000000"/>
        </w:rPr>
        <w:t>Wasseranschluss</w:t>
      </w:r>
    </w:p>
    <w:p w14:paraId="1FE0A0E5" w14:textId="77777777" w:rsidR="00ED4FAA" w:rsidRDefault="00ED4FAA">
      <w:pPr>
        <w:pBdr>
          <w:top w:val="nil"/>
          <w:left w:val="nil"/>
          <w:bottom w:val="nil"/>
          <w:right w:val="nil"/>
          <w:between w:val="nil"/>
        </w:pBdr>
        <w:spacing w:after="0"/>
        <w:ind w:left="720"/>
        <w:rPr>
          <w:b/>
          <w:color w:val="000000"/>
        </w:rPr>
      </w:pPr>
    </w:p>
    <w:p w14:paraId="07893A7A"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color w:val="000000"/>
        </w:rPr>
        <w:tab/>
        <w:t>Frischwasser</w:t>
      </w:r>
    </w:p>
    <w:p w14:paraId="36950029" w14:textId="77777777" w:rsidR="00ED4FAA" w:rsidRDefault="00000000">
      <w:pPr>
        <w:pBdr>
          <w:top w:val="nil"/>
          <w:left w:val="nil"/>
          <w:bottom w:val="nil"/>
          <w:right w:val="nil"/>
          <w:between w:val="nil"/>
        </w:pBdr>
        <w:spacing w:after="0" w:line="360" w:lineRule="auto"/>
        <w:ind w:left="720"/>
        <w:rPr>
          <w:color w:val="000000"/>
        </w:rPr>
      </w:pPr>
      <w:r>
        <w:rPr>
          <w:rFonts w:ascii="MS Gothic" w:eastAsia="MS Gothic" w:hAnsi="MS Gothic" w:cs="MS Gothic"/>
          <w:color w:val="000000"/>
        </w:rPr>
        <w:t>☐</w:t>
      </w:r>
      <w:r>
        <w:rPr>
          <w:color w:val="000000"/>
        </w:rPr>
        <w:tab/>
        <w:t>Abwasser</w:t>
      </w:r>
    </w:p>
    <w:p w14:paraId="0D33F452" w14:textId="77777777" w:rsidR="00ED4FAA" w:rsidRDefault="00000000">
      <w:pPr>
        <w:rPr>
          <w:color w:val="000000"/>
        </w:rPr>
      </w:pPr>
      <w:r>
        <w:br w:type="page"/>
      </w:r>
    </w:p>
    <w:p w14:paraId="1D30B5F3" w14:textId="77777777" w:rsidR="00ED4FAA" w:rsidRDefault="00000000">
      <w:pPr>
        <w:pBdr>
          <w:top w:val="nil"/>
          <w:left w:val="nil"/>
          <w:bottom w:val="nil"/>
          <w:right w:val="nil"/>
          <w:between w:val="nil"/>
        </w:pBdr>
        <w:ind w:left="720"/>
        <w:rPr>
          <w:b/>
          <w:color w:val="000000"/>
        </w:rPr>
      </w:pPr>
      <w:r>
        <w:rPr>
          <w:color w:val="000000"/>
        </w:rPr>
        <w:lastRenderedPageBreak/>
        <w:br/>
      </w:r>
      <w:r>
        <w:rPr>
          <w:b/>
          <w:color w:val="000000"/>
        </w:rPr>
        <w:t>Gastronomie</w:t>
      </w:r>
    </w:p>
    <w:tbl>
      <w:tblPr>
        <w:tblStyle w:val="a5"/>
        <w:tblW w:w="7939" w:type="dxa"/>
        <w:tblInd w:w="562"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3119"/>
        <w:gridCol w:w="3118"/>
        <w:gridCol w:w="1702"/>
      </w:tblGrid>
      <w:tr w:rsidR="00ED4FAA" w14:paraId="55D564ED" w14:textId="77777777" w:rsidTr="00ED4FA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70C0DBAE" w14:textId="77777777" w:rsidR="00ED4FAA" w:rsidRDefault="00000000">
            <w:r>
              <w:rPr>
                <w:color w:val="000000"/>
              </w:rPr>
              <w:t>Mobiliar</w:t>
            </w:r>
          </w:p>
        </w:tc>
        <w:tc>
          <w:tcPr>
            <w:tcW w:w="3118" w:type="dxa"/>
            <w:vAlign w:val="center"/>
          </w:tcPr>
          <w:p w14:paraId="31B88917" w14:textId="77777777" w:rsidR="00ED4FAA" w:rsidRDefault="00ED4FAA">
            <w:pPr>
              <w:cnfStyle w:val="100000000000" w:firstRow="1" w:lastRow="0" w:firstColumn="0" w:lastColumn="0" w:oddVBand="0" w:evenVBand="0" w:oddHBand="0" w:evenHBand="0" w:firstRowFirstColumn="0" w:firstRowLastColumn="0" w:lastRowFirstColumn="0" w:lastRowLastColumn="0"/>
            </w:pPr>
          </w:p>
        </w:tc>
        <w:tc>
          <w:tcPr>
            <w:tcW w:w="1702" w:type="dxa"/>
            <w:vAlign w:val="center"/>
          </w:tcPr>
          <w:p w14:paraId="0F6FF9F8" w14:textId="77777777" w:rsidR="00ED4FAA" w:rsidRDefault="00000000">
            <w:pPr>
              <w:cnfStyle w:val="100000000000" w:firstRow="1" w:lastRow="0" w:firstColumn="0" w:lastColumn="0" w:oddVBand="0" w:evenVBand="0" w:oddHBand="0" w:evenHBand="0" w:firstRowFirstColumn="0" w:firstRowLastColumn="0" w:lastRowFirstColumn="0" w:lastRowLastColumn="0"/>
            </w:pPr>
            <w:r>
              <w:rPr>
                <w:color w:val="000000"/>
              </w:rPr>
              <w:t>Anzahl</w:t>
            </w:r>
          </w:p>
        </w:tc>
      </w:tr>
      <w:tr w:rsidR="00ED4FAA" w14:paraId="2B55549A" w14:textId="77777777" w:rsidTr="00ED4FAA">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768DBD06" w14:textId="77777777" w:rsidR="00ED4FAA" w:rsidRDefault="00000000">
            <w:r>
              <w:rPr>
                <w:b w:val="0"/>
              </w:rPr>
              <w:t>Kühlschrank</w:t>
            </w:r>
          </w:p>
          <w:p w14:paraId="369982B8" w14:textId="77777777" w:rsidR="00ED4FAA" w:rsidRDefault="00ED4FAA"/>
          <w:p w14:paraId="3A38AA48" w14:textId="77777777" w:rsidR="00ED4FAA" w:rsidRDefault="00000000">
            <w:r>
              <w:rPr>
                <w:b w:val="0"/>
              </w:rPr>
              <w:t>Breite:</w:t>
            </w:r>
            <w:r>
              <w:rPr>
                <w:b w:val="0"/>
              </w:rPr>
              <w:tab/>
              <w:t>60cm</w:t>
            </w:r>
          </w:p>
          <w:p w14:paraId="2AE9530A" w14:textId="77777777" w:rsidR="00ED4FAA" w:rsidRDefault="00000000">
            <w:r>
              <w:rPr>
                <w:b w:val="0"/>
              </w:rPr>
              <w:t>Tiefe:</w:t>
            </w:r>
            <w:r>
              <w:rPr>
                <w:b w:val="0"/>
              </w:rPr>
              <w:tab/>
              <w:t>60cm</w:t>
            </w:r>
          </w:p>
          <w:p w14:paraId="54237A07" w14:textId="77777777" w:rsidR="00ED4FAA" w:rsidRDefault="00000000">
            <w:r>
              <w:rPr>
                <w:b w:val="0"/>
              </w:rPr>
              <w:t>Höhe:</w:t>
            </w:r>
            <w:r>
              <w:rPr>
                <w:b w:val="0"/>
              </w:rPr>
              <w:tab/>
              <w:t>ca. 165cm</w:t>
            </w:r>
          </w:p>
        </w:tc>
        <w:tc>
          <w:tcPr>
            <w:tcW w:w="3118" w:type="dxa"/>
            <w:vAlign w:val="center"/>
          </w:tcPr>
          <w:p w14:paraId="700D3EC0" w14:textId="77777777" w:rsidR="00ED4FAA" w:rsidRDefault="0000000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3D631E1B" wp14:editId="1E86CD4C">
                  <wp:extent cx="1136707" cy="14400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36707" cy="1440000"/>
                          </a:xfrm>
                          <a:prstGeom prst="rect">
                            <a:avLst/>
                          </a:prstGeom>
                          <a:ln/>
                        </pic:spPr>
                      </pic:pic>
                    </a:graphicData>
                  </a:graphic>
                </wp:inline>
              </w:drawing>
            </w:r>
          </w:p>
        </w:tc>
        <w:tc>
          <w:tcPr>
            <w:tcW w:w="1702" w:type="dxa"/>
            <w:vAlign w:val="center"/>
          </w:tcPr>
          <w:p w14:paraId="472D2E48" w14:textId="77777777" w:rsidR="00ED4FAA" w:rsidRDefault="00000000">
            <w:pPr>
              <w:cnfStyle w:val="000000100000" w:firstRow="0" w:lastRow="0" w:firstColumn="0" w:lastColumn="0" w:oddVBand="0" w:evenVBand="0" w:oddHBand="1" w:evenHBand="0" w:firstRowFirstColumn="0" w:firstRowLastColumn="0" w:lastRowFirstColumn="0" w:lastRowLastColumn="0"/>
            </w:pPr>
            <w:r>
              <w:rPr>
                <w:color w:val="808080"/>
              </w:rPr>
              <w:t>Klicken oder tippen Sie hier, um Text einzugeben.</w:t>
            </w:r>
          </w:p>
        </w:tc>
      </w:tr>
      <w:tr w:rsidR="00ED4FAA" w14:paraId="225BCE51" w14:textId="77777777" w:rsidTr="00ED4FAA">
        <w:trPr>
          <w:trHeight w:val="181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39B66A0" w14:textId="77777777" w:rsidR="00ED4FAA" w:rsidRDefault="00000000">
            <w:r>
              <w:rPr>
                <w:b w:val="0"/>
              </w:rPr>
              <w:t>Bierschankanlage</w:t>
            </w:r>
          </w:p>
        </w:tc>
        <w:tc>
          <w:tcPr>
            <w:tcW w:w="3118" w:type="dxa"/>
            <w:vAlign w:val="center"/>
          </w:tcPr>
          <w:p w14:paraId="7BBCB0F5" w14:textId="77777777" w:rsidR="00ED4FAA" w:rsidRDefault="0000000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347EAE22" wp14:editId="7AEB19CD">
                  <wp:extent cx="1661322" cy="10800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661322" cy="1080000"/>
                          </a:xfrm>
                          <a:prstGeom prst="rect">
                            <a:avLst/>
                          </a:prstGeom>
                          <a:ln/>
                        </pic:spPr>
                      </pic:pic>
                    </a:graphicData>
                  </a:graphic>
                </wp:inline>
              </w:drawing>
            </w:r>
          </w:p>
        </w:tc>
        <w:tc>
          <w:tcPr>
            <w:tcW w:w="1702" w:type="dxa"/>
            <w:vAlign w:val="center"/>
          </w:tcPr>
          <w:p w14:paraId="10DDA6FC" w14:textId="77777777" w:rsidR="00ED4FAA" w:rsidRDefault="00000000">
            <w:pPr>
              <w:cnfStyle w:val="000000000000" w:firstRow="0" w:lastRow="0" w:firstColumn="0" w:lastColumn="0" w:oddVBand="0" w:evenVBand="0" w:oddHBand="0" w:evenHBand="0" w:firstRowFirstColumn="0" w:firstRowLastColumn="0" w:lastRowFirstColumn="0" w:lastRowLastColumn="0"/>
            </w:pPr>
            <w:r>
              <w:rPr>
                <w:color w:val="808080"/>
              </w:rPr>
              <w:t>Klicken oder tippen Sie hier, um Text einzugeben.</w:t>
            </w:r>
          </w:p>
        </w:tc>
      </w:tr>
      <w:tr w:rsidR="00ED4FAA" w14:paraId="04D2D4A2" w14:textId="77777777" w:rsidTr="00ED4FA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706B8D1" w14:textId="77777777" w:rsidR="00ED4FAA" w:rsidRDefault="00000000">
            <w:r>
              <w:rPr>
                <w:b w:val="0"/>
              </w:rPr>
              <w:t>Barelement</w:t>
            </w:r>
          </w:p>
          <w:p w14:paraId="17ECF708" w14:textId="77777777" w:rsidR="00ED4FAA" w:rsidRDefault="00ED4FAA"/>
          <w:p w14:paraId="78CD9DDB" w14:textId="77777777" w:rsidR="00ED4FAA" w:rsidRDefault="00000000">
            <w:r>
              <w:rPr>
                <w:b w:val="0"/>
              </w:rPr>
              <w:t>Breite:</w:t>
            </w:r>
            <w:r>
              <w:rPr>
                <w:b w:val="0"/>
              </w:rPr>
              <w:tab/>
              <w:t>180cm</w:t>
            </w:r>
          </w:p>
          <w:p w14:paraId="032DE45B" w14:textId="77777777" w:rsidR="00ED4FAA" w:rsidRDefault="00000000">
            <w:r>
              <w:rPr>
                <w:b w:val="0"/>
              </w:rPr>
              <w:t>Tiefe:</w:t>
            </w:r>
            <w:r>
              <w:rPr>
                <w:b w:val="0"/>
              </w:rPr>
              <w:tab/>
              <w:t>63cm</w:t>
            </w:r>
          </w:p>
          <w:p w14:paraId="129E2C09" w14:textId="77777777" w:rsidR="00ED4FAA" w:rsidRDefault="00000000">
            <w:r>
              <w:rPr>
                <w:b w:val="0"/>
              </w:rPr>
              <w:t>Höhe:</w:t>
            </w:r>
            <w:r>
              <w:rPr>
                <w:b w:val="0"/>
              </w:rPr>
              <w:tab/>
              <w:t>110cm</w:t>
            </w:r>
          </w:p>
        </w:tc>
        <w:tc>
          <w:tcPr>
            <w:tcW w:w="3118" w:type="dxa"/>
            <w:vAlign w:val="center"/>
          </w:tcPr>
          <w:p w14:paraId="590C18DB" w14:textId="77777777" w:rsidR="00ED4FAA" w:rsidRDefault="0000000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2849CA4E" wp14:editId="31E2DD7D">
                  <wp:extent cx="1655563" cy="1080000"/>
                  <wp:effectExtent l="0" t="0" r="0" b="0"/>
                  <wp:docPr id="18" name="image5.jpg" descr="Barelement"/>
                  <wp:cNvGraphicFramePr/>
                  <a:graphic xmlns:a="http://schemas.openxmlformats.org/drawingml/2006/main">
                    <a:graphicData uri="http://schemas.openxmlformats.org/drawingml/2006/picture">
                      <pic:pic xmlns:pic="http://schemas.openxmlformats.org/drawingml/2006/picture">
                        <pic:nvPicPr>
                          <pic:cNvPr id="0" name="image5.jpg" descr="Barelement"/>
                          <pic:cNvPicPr preferRelativeResize="0"/>
                        </pic:nvPicPr>
                        <pic:blipFill>
                          <a:blip r:embed="rId13"/>
                          <a:srcRect/>
                          <a:stretch>
                            <a:fillRect/>
                          </a:stretch>
                        </pic:blipFill>
                        <pic:spPr>
                          <a:xfrm>
                            <a:off x="0" y="0"/>
                            <a:ext cx="1655563" cy="1080000"/>
                          </a:xfrm>
                          <a:prstGeom prst="rect">
                            <a:avLst/>
                          </a:prstGeom>
                          <a:ln/>
                        </pic:spPr>
                      </pic:pic>
                    </a:graphicData>
                  </a:graphic>
                </wp:inline>
              </w:drawing>
            </w:r>
          </w:p>
        </w:tc>
        <w:tc>
          <w:tcPr>
            <w:tcW w:w="1702" w:type="dxa"/>
            <w:vAlign w:val="center"/>
          </w:tcPr>
          <w:p w14:paraId="40227442" w14:textId="77777777" w:rsidR="00ED4FAA" w:rsidRDefault="00000000">
            <w:pPr>
              <w:cnfStyle w:val="000000100000" w:firstRow="0" w:lastRow="0" w:firstColumn="0" w:lastColumn="0" w:oddVBand="0" w:evenVBand="0" w:oddHBand="1" w:evenHBand="0" w:firstRowFirstColumn="0" w:firstRowLastColumn="0" w:lastRowFirstColumn="0" w:lastRowLastColumn="0"/>
            </w:pPr>
            <w:r>
              <w:rPr>
                <w:color w:val="808080"/>
              </w:rPr>
              <w:t>Klicken oder tippen Sie hier, um Text einzugeben.</w:t>
            </w:r>
          </w:p>
        </w:tc>
      </w:tr>
      <w:tr w:rsidR="00ED4FAA" w14:paraId="76010451" w14:textId="77777777" w:rsidTr="00ED4FAA">
        <w:trPr>
          <w:trHeight w:val="181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733F75C" w14:textId="77777777" w:rsidR="00ED4FAA" w:rsidRDefault="00000000">
            <w:r>
              <w:rPr>
                <w:b w:val="0"/>
              </w:rPr>
              <w:t>Klappbuffet</w:t>
            </w:r>
          </w:p>
          <w:p w14:paraId="0FA55A38" w14:textId="77777777" w:rsidR="00ED4FAA" w:rsidRDefault="00ED4FAA"/>
          <w:p w14:paraId="5582C8FF" w14:textId="77777777" w:rsidR="00ED4FAA" w:rsidRDefault="00000000">
            <w:r>
              <w:rPr>
                <w:b w:val="0"/>
              </w:rPr>
              <w:t>Breite:</w:t>
            </w:r>
            <w:r>
              <w:rPr>
                <w:b w:val="0"/>
              </w:rPr>
              <w:tab/>
              <w:t>142cm</w:t>
            </w:r>
          </w:p>
          <w:p w14:paraId="1565B063" w14:textId="77777777" w:rsidR="00ED4FAA" w:rsidRDefault="00000000">
            <w:r>
              <w:rPr>
                <w:b w:val="0"/>
              </w:rPr>
              <w:t>Tiefe:</w:t>
            </w:r>
            <w:r>
              <w:rPr>
                <w:b w:val="0"/>
              </w:rPr>
              <w:tab/>
              <w:t>70cm</w:t>
            </w:r>
          </w:p>
          <w:p w14:paraId="792C7FF5" w14:textId="77777777" w:rsidR="00ED4FAA" w:rsidRDefault="00000000">
            <w:r>
              <w:rPr>
                <w:b w:val="0"/>
              </w:rPr>
              <w:t>Höhe:</w:t>
            </w:r>
            <w:r>
              <w:rPr>
                <w:b w:val="0"/>
              </w:rPr>
              <w:tab/>
              <w:t>90cm</w:t>
            </w:r>
          </w:p>
        </w:tc>
        <w:tc>
          <w:tcPr>
            <w:tcW w:w="3118" w:type="dxa"/>
            <w:vAlign w:val="center"/>
          </w:tcPr>
          <w:p w14:paraId="3B35CA79" w14:textId="77777777" w:rsidR="00ED4FAA" w:rsidRDefault="00000000">
            <w:pPr>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6757E55E" wp14:editId="320722A3">
                  <wp:extent cx="1661322" cy="10800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661322" cy="1080000"/>
                          </a:xfrm>
                          <a:prstGeom prst="rect">
                            <a:avLst/>
                          </a:prstGeom>
                          <a:ln/>
                        </pic:spPr>
                      </pic:pic>
                    </a:graphicData>
                  </a:graphic>
                </wp:inline>
              </w:drawing>
            </w:r>
          </w:p>
        </w:tc>
        <w:tc>
          <w:tcPr>
            <w:tcW w:w="1702" w:type="dxa"/>
            <w:vAlign w:val="center"/>
          </w:tcPr>
          <w:p w14:paraId="19A55029" w14:textId="77777777" w:rsidR="00ED4FAA" w:rsidRDefault="00000000">
            <w:pPr>
              <w:cnfStyle w:val="000000000000" w:firstRow="0" w:lastRow="0" w:firstColumn="0" w:lastColumn="0" w:oddVBand="0" w:evenVBand="0" w:oddHBand="0" w:evenHBand="0" w:firstRowFirstColumn="0" w:firstRowLastColumn="0" w:lastRowFirstColumn="0" w:lastRowLastColumn="0"/>
            </w:pPr>
            <w:r>
              <w:rPr>
                <w:color w:val="808080"/>
              </w:rPr>
              <w:t>Klicken oder tippen Sie hier, um Text einzugeben.</w:t>
            </w:r>
          </w:p>
        </w:tc>
      </w:tr>
      <w:tr w:rsidR="00ED4FAA" w14:paraId="5C75C56C" w14:textId="77777777" w:rsidTr="00ED4FAA">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00F85F3" w14:textId="77777777" w:rsidR="00ED4FAA" w:rsidRDefault="00000000">
            <w:r>
              <w:rPr>
                <w:b w:val="0"/>
              </w:rPr>
              <w:t>Festtisch Garnitur</w:t>
            </w:r>
          </w:p>
          <w:p w14:paraId="0E926BC2" w14:textId="77777777" w:rsidR="00ED4FAA" w:rsidRDefault="00ED4FAA"/>
          <w:p w14:paraId="223CB8F6" w14:textId="77777777" w:rsidR="00ED4FAA" w:rsidRDefault="00000000">
            <w:r>
              <w:rPr>
                <w:b w:val="0"/>
              </w:rPr>
              <w:t>Tischgrösse 60cm x 220cm</w:t>
            </w:r>
          </w:p>
          <w:p w14:paraId="0E9073C9" w14:textId="77777777" w:rsidR="00ED4FAA" w:rsidRDefault="00000000">
            <w:r>
              <w:rPr>
                <w:b w:val="0"/>
              </w:rPr>
              <w:t>Platz für 8 Personen</w:t>
            </w:r>
          </w:p>
        </w:tc>
        <w:tc>
          <w:tcPr>
            <w:tcW w:w="3118" w:type="dxa"/>
            <w:vAlign w:val="center"/>
          </w:tcPr>
          <w:p w14:paraId="56B6A542" w14:textId="77777777" w:rsidR="00ED4FAA" w:rsidRDefault="00000000">
            <w:pPr>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56C898BC" wp14:editId="6898561C">
                  <wp:extent cx="1661322" cy="10800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661322" cy="1080000"/>
                          </a:xfrm>
                          <a:prstGeom prst="rect">
                            <a:avLst/>
                          </a:prstGeom>
                          <a:ln/>
                        </pic:spPr>
                      </pic:pic>
                    </a:graphicData>
                  </a:graphic>
                </wp:inline>
              </w:drawing>
            </w:r>
          </w:p>
        </w:tc>
        <w:tc>
          <w:tcPr>
            <w:tcW w:w="1702" w:type="dxa"/>
            <w:vAlign w:val="center"/>
          </w:tcPr>
          <w:p w14:paraId="37EEBA81" w14:textId="77777777" w:rsidR="00ED4FAA" w:rsidRDefault="00000000">
            <w:pPr>
              <w:cnfStyle w:val="000000100000" w:firstRow="0" w:lastRow="0" w:firstColumn="0" w:lastColumn="0" w:oddVBand="0" w:evenVBand="0" w:oddHBand="1" w:evenHBand="0" w:firstRowFirstColumn="0" w:firstRowLastColumn="0" w:lastRowFirstColumn="0" w:lastRowLastColumn="0"/>
            </w:pPr>
            <w:r>
              <w:rPr>
                <w:color w:val="808080"/>
              </w:rPr>
              <w:t>Klicken oder tippen Sie hier, um Text einzugeben.</w:t>
            </w:r>
          </w:p>
        </w:tc>
      </w:tr>
    </w:tbl>
    <w:p w14:paraId="2D23A2EB" w14:textId="77777777" w:rsidR="00ED4FAA" w:rsidRDefault="00ED4FAA">
      <w:pPr>
        <w:pBdr>
          <w:top w:val="nil"/>
          <w:left w:val="nil"/>
          <w:bottom w:val="nil"/>
          <w:right w:val="nil"/>
          <w:between w:val="nil"/>
        </w:pBdr>
        <w:ind w:left="720"/>
        <w:rPr>
          <w:b/>
          <w:color w:val="000000"/>
        </w:rPr>
      </w:pPr>
    </w:p>
    <w:p w14:paraId="4B2DCD50" w14:textId="77777777" w:rsidR="00ED4FAA" w:rsidRDefault="00000000">
      <w:pPr>
        <w:ind w:firstLine="708"/>
        <w:rPr>
          <w:b/>
        </w:rPr>
      </w:pPr>
      <w:r>
        <w:rPr>
          <w:b/>
        </w:rPr>
        <w:t xml:space="preserve">Weitere Infrastruktur </w:t>
      </w:r>
    </w:p>
    <w:p w14:paraId="372A5BE4" w14:textId="77777777" w:rsidR="00ED4FAA" w:rsidRDefault="00000000">
      <w:pPr>
        <w:pBdr>
          <w:top w:val="nil"/>
          <w:left w:val="nil"/>
          <w:bottom w:val="nil"/>
          <w:right w:val="nil"/>
          <w:between w:val="nil"/>
        </w:pBdr>
        <w:spacing w:after="0" w:line="360" w:lineRule="auto"/>
        <w:ind w:left="720"/>
        <w:rPr>
          <w:color w:val="000000"/>
        </w:rPr>
      </w:pPr>
      <w:r>
        <w:rPr>
          <w:color w:val="808080"/>
        </w:rPr>
        <w:t>Klicken oder tippen Sie hier, um Text einzugeben.</w:t>
      </w:r>
    </w:p>
    <w:p w14:paraId="6F140DE5" w14:textId="77777777" w:rsidR="00ED4FAA" w:rsidRDefault="00000000">
      <w:pPr>
        <w:rPr>
          <w:b/>
        </w:rPr>
      </w:pPr>
      <w:r>
        <w:br w:type="page"/>
      </w:r>
    </w:p>
    <w:p w14:paraId="6F6602C0" w14:textId="77777777" w:rsidR="00ED4FAA" w:rsidRDefault="00ED4FAA">
      <w:pPr>
        <w:rPr>
          <w:b/>
        </w:rPr>
      </w:pPr>
    </w:p>
    <w:p w14:paraId="378463A1" w14:textId="77777777" w:rsidR="00ED4FAA" w:rsidRDefault="00000000">
      <w:pPr>
        <w:numPr>
          <w:ilvl w:val="0"/>
          <w:numId w:val="1"/>
        </w:numPr>
        <w:pBdr>
          <w:top w:val="nil"/>
          <w:left w:val="nil"/>
          <w:bottom w:val="nil"/>
          <w:right w:val="nil"/>
          <w:between w:val="nil"/>
        </w:pBdr>
        <w:rPr>
          <w:b/>
          <w:color w:val="000000"/>
          <w:sz w:val="24"/>
          <w:szCs w:val="24"/>
        </w:rPr>
      </w:pPr>
      <w:r>
        <w:rPr>
          <w:b/>
          <w:color w:val="000000"/>
          <w:sz w:val="24"/>
          <w:szCs w:val="24"/>
        </w:rPr>
        <w:t>Preisliste</w:t>
      </w:r>
    </w:p>
    <w:tbl>
      <w:tblPr>
        <w:tblStyle w:val="a6"/>
        <w:tblW w:w="5954" w:type="dxa"/>
        <w:tblInd w:w="562"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4253"/>
        <w:gridCol w:w="1701"/>
      </w:tblGrid>
      <w:tr w:rsidR="00ED4FAA" w14:paraId="656E589C" w14:textId="77777777" w:rsidTr="00ED4FA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CEEF645" w14:textId="77777777" w:rsidR="00ED4FAA" w:rsidRDefault="00000000">
            <w:r>
              <w:rPr>
                <w:color w:val="000000"/>
              </w:rPr>
              <w:t>Standmiete</w:t>
            </w:r>
          </w:p>
        </w:tc>
        <w:tc>
          <w:tcPr>
            <w:tcW w:w="1701" w:type="dxa"/>
            <w:vAlign w:val="center"/>
          </w:tcPr>
          <w:p w14:paraId="266AACA7" w14:textId="77777777" w:rsidR="00ED4FAA" w:rsidRDefault="00000000">
            <w:pPr>
              <w:jc w:val="right"/>
              <w:cnfStyle w:val="100000000000" w:firstRow="1" w:lastRow="0" w:firstColumn="0" w:lastColumn="0" w:oddVBand="0" w:evenVBand="0" w:oddHBand="0" w:evenHBand="0" w:firstRowFirstColumn="0" w:firstRowLastColumn="0" w:lastRowFirstColumn="0" w:lastRowLastColumn="0"/>
            </w:pPr>
            <w:r>
              <w:rPr>
                <w:color w:val="000000"/>
              </w:rPr>
              <w:t>CHF / Stück</w:t>
            </w:r>
          </w:p>
        </w:tc>
      </w:tr>
      <w:tr w:rsidR="00ED4FAA" w14:paraId="35404F99"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54A3F9F" w14:textId="77777777" w:rsidR="00ED4FAA" w:rsidRDefault="00000000">
            <w:r>
              <w:rPr>
                <w:b w:val="0"/>
              </w:rPr>
              <w:t>Grundgebühr Vereine</w:t>
            </w:r>
          </w:p>
        </w:tc>
        <w:tc>
          <w:tcPr>
            <w:tcW w:w="1701" w:type="dxa"/>
            <w:vAlign w:val="center"/>
          </w:tcPr>
          <w:p w14:paraId="1C77A6A2"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 xml:space="preserve">100.- </w:t>
            </w:r>
          </w:p>
        </w:tc>
      </w:tr>
      <w:tr w:rsidR="00ED4FAA" w14:paraId="6616A90F" w14:textId="77777777" w:rsidTr="00ED4FAA">
        <w:trPr>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7F3A63A4" w14:textId="77777777" w:rsidR="00ED4FAA" w:rsidRDefault="00000000">
            <w:r>
              <w:rPr>
                <w:b w:val="0"/>
              </w:rPr>
              <w:t>Grundgebühr Externe</w:t>
            </w:r>
          </w:p>
        </w:tc>
        <w:tc>
          <w:tcPr>
            <w:tcW w:w="1701" w:type="dxa"/>
            <w:vAlign w:val="center"/>
          </w:tcPr>
          <w:p w14:paraId="7E0D7A38" w14:textId="77777777" w:rsidR="00ED4FAA" w:rsidRDefault="00000000">
            <w:pPr>
              <w:jc w:val="right"/>
              <w:cnfStyle w:val="000000000000" w:firstRow="0" w:lastRow="0" w:firstColumn="0" w:lastColumn="0" w:oddVBand="0" w:evenVBand="0" w:oddHBand="0" w:evenHBand="0" w:firstRowFirstColumn="0" w:firstRowLastColumn="0" w:lastRowFirstColumn="0" w:lastRowLastColumn="0"/>
            </w:pPr>
            <w:r>
              <w:t>160.-</w:t>
            </w:r>
          </w:p>
        </w:tc>
      </w:tr>
      <w:tr w:rsidR="00ED4FAA" w14:paraId="353E31BA"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0E6081E3" w14:textId="77777777" w:rsidR="00ED4FAA" w:rsidRDefault="00000000">
            <w:r>
              <w:rPr>
                <w:b w:val="0"/>
              </w:rPr>
              <w:t>Konsumationsfläche (pro m²) für Externe</w:t>
            </w:r>
          </w:p>
        </w:tc>
        <w:tc>
          <w:tcPr>
            <w:tcW w:w="1701" w:type="dxa"/>
            <w:vAlign w:val="center"/>
          </w:tcPr>
          <w:p w14:paraId="2763A859"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18.-</w:t>
            </w:r>
          </w:p>
        </w:tc>
      </w:tr>
      <w:tr w:rsidR="00ED4FAA" w14:paraId="3CE7C306" w14:textId="77777777" w:rsidTr="00ED4FAA">
        <w:trPr>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2E068CC8" w14:textId="77777777" w:rsidR="00ED4FAA" w:rsidRDefault="00000000">
            <w:r>
              <w:rPr>
                <w:b w:val="0"/>
              </w:rPr>
              <w:t>Eventfläche (pro m²) für Externe</w:t>
            </w:r>
          </w:p>
        </w:tc>
        <w:tc>
          <w:tcPr>
            <w:tcW w:w="1701" w:type="dxa"/>
            <w:vAlign w:val="center"/>
          </w:tcPr>
          <w:p w14:paraId="4C5390D3" w14:textId="77777777" w:rsidR="00ED4FAA" w:rsidRDefault="00000000">
            <w:pPr>
              <w:jc w:val="right"/>
              <w:cnfStyle w:val="000000000000" w:firstRow="0" w:lastRow="0" w:firstColumn="0" w:lastColumn="0" w:oddVBand="0" w:evenVBand="0" w:oddHBand="0" w:evenHBand="0" w:firstRowFirstColumn="0" w:firstRowLastColumn="0" w:lastRowFirstColumn="0" w:lastRowLastColumn="0"/>
            </w:pPr>
            <w:r>
              <w:t>6.-</w:t>
            </w:r>
          </w:p>
        </w:tc>
      </w:tr>
    </w:tbl>
    <w:p w14:paraId="223184E3" w14:textId="77777777" w:rsidR="00ED4FAA" w:rsidRDefault="00ED4FAA">
      <w:pPr>
        <w:pBdr>
          <w:top w:val="nil"/>
          <w:left w:val="nil"/>
          <w:bottom w:val="nil"/>
          <w:right w:val="nil"/>
          <w:between w:val="nil"/>
        </w:pBdr>
        <w:spacing w:after="0"/>
        <w:ind w:left="720"/>
        <w:rPr>
          <w:b/>
          <w:color w:val="000000"/>
          <w:sz w:val="24"/>
          <w:szCs w:val="24"/>
        </w:rPr>
      </w:pPr>
    </w:p>
    <w:p w14:paraId="60C3CBC9" w14:textId="77777777" w:rsidR="00ED4FAA" w:rsidRDefault="00ED4FAA">
      <w:pPr>
        <w:pBdr>
          <w:top w:val="nil"/>
          <w:left w:val="nil"/>
          <w:bottom w:val="nil"/>
          <w:right w:val="nil"/>
          <w:between w:val="nil"/>
        </w:pBdr>
        <w:ind w:left="720"/>
        <w:rPr>
          <w:b/>
          <w:color w:val="000000"/>
          <w:sz w:val="24"/>
          <w:szCs w:val="24"/>
        </w:rPr>
      </w:pPr>
    </w:p>
    <w:tbl>
      <w:tblPr>
        <w:tblStyle w:val="a7"/>
        <w:tblW w:w="5954" w:type="dxa"/>
        <w:tblInd w:w="562"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4253"/>
        <w:gridCol w:w="1701"/>
      </w:tblGrid>
      <w:tr w:rsidR="00ED4FAA" w14:paraId="15A8057C" w14:textId="77777777" w:rsidTr="00ED4FA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26DB742" w14:textId="77777777" w:rsidR="00ED4FAA" w:rsidRDefault="00000000">
            <w:r>
              <w:rPr>
                <w:color w:val="000000"/>
              </w:rPr>
              <w:t>Energiebedarf *</w:t>
            </w:r>
          </w:p>
        </w:tc>
        <w:tc>
          <w:tcPr>
            <w:tcW w:w="1701" w:type="dxa"/>
            <w:vAlign w:val="center"/>
          </w:tcPr>
          <w:p w14:paraId="561C45A1" w14:textId="77777777" w:rsidR="00ED4FAA" w:rsidRDefault="00000000">
            <w:pPr>
              <w:cnfStyle w:val="100000000000" w:firstRow="1" w:lastRow="0" w:firstColumn="0" w:lastColumn="0" w:oddVBand="0" w:evenVBand="0" w:oddHBand="0" w:evenHBand="0" w:firstRowFirstColumn="0" w:firstRowLastColumn="0" w:lastRowFirstColumn="0" w:lastRowLastColumn="0"/>
            </w:pPr>
            <w:r>
              <w:rPr>
                <w:color w:val="000000"/>
              </w:rPr>
              <w:t>CHF / Stück</w:t>
            </w:r>
          </w:p>
        </w:tc>
      </w:tr>
      <w:tr w:rsidR="00ED4FAA" w14:paraId="504AA46D"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9E73146" w14:textId="77777777" w:rsidR="00ED4FAA" w:rsidRDefault="00000000">
            <w:r>
              <w:rPr>
                <w:b w:val="0"/>
              </w:rPr>
              <w:t>Beleuchtung</w:t>
            </w:r>
          </w:p>
        </w:tc>
        <w:tc>
          <w:tcPr>
            <w:tcW w:w="1701" w:type="dxa"/>
            <w:vAlign w:val="center"/>
          </w:tcPr>
          <w:p w14:paraId="655A325A"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 xml:space="preserve">20.- </w:t>
            </w:r>
          </w:p>
        </w:tc>
      </w:tr>
      <w:tr w:rsidR="00ED4FAA" w14:paraId="24C1D767" w14:textId="77777777" w:rsidTr="00ED4FAA">
        <w:trPr>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A92BB7E" w14:textId="77777777" w:rsidR="00ED4FAA" w:rsidRDefault="00000000">
            <w:r>
              <w:rPr>
                <w:b w:val="0"/>
              </w:rPr>
              <w:t>Kleinverbraucher (bis 3 kW)</w:t>
            </w:r>
          </w:p>
        </w:tc>
        <w:tc>
          <w:tcPr>
            <w:tcW w:w="1701" w:type="dxa"/>
            <w:vAlign w:val="center"/>
          </w:tcPr>
          <w:p w14:paraId="4A2FBF11" w14:textId="77777777" w:rsidR="00ED4FAA" w:rsidRDefault="00000000">
            <w:pPr>
              <w:jc w:val="right"/>
              <w:cnfStyle w:val="000000000000" w:firstRow="0" w:lastRow="0" w:firstColumn="0" w:lastColumn="0" w:oddVBand="0" w:evenVBand="0" w:oddHBand="0" w:evenHBand="0" w:firstRowFirstColumn="0" w:firstRowLastColumn="0" w:lastRowFirstColumn="0" w:lastRowLastColumn="0"/>
            </w:pPr>
            <w:r>
              <w:t>50.-</w:t>
            </w:r>
          </w:p>
        </w:tc>
      </w:tr>
      <w:tr w:rsidR="00ED4FAA" w14:paraId="4A896F9C"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3B71574C" w14:textId="77777777" w:rsidR="00ED4FAA" w:rsidRDefault="00000000">
            <w:r>
              <w:rPr>
                <w:b w:val="0"/>
              </w:rPr>
              <w:t>Mittelverbraucher (bis 6 kW)</w:t>
            </w:r>
          </w:p>
        </w:tc>
        <w:tc>
          <w:tcPr>
            <w:tcW w:w="1701" w:type="dxa"/>
            <w:vAlign w:val="center"/>
          </w:tcPr>
          <w:p w14:paraId="062EC007"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85.-</w:t>
            </w:r>
          </w:p>
        </w:tc>
      </w:tr>
      <w:tr w:rsidR="00ED4FAA" w14:paraId="24B7074B" w14:textId="77777777" w:rsidTr="00ED4FAA">
        <w:trPr>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158B8DD0" w14:textId="77777777" w:rsidR="00ED4FAA" w:rsidRDefault="00000000">
            <w:r>
              <w:rPr>
                <w:b w:val="0"/>
              </w:rPr>
              <w:t>Grossverbraucher (bis 10 kW)</w:t>
            </w:r>
          </w:p>
        </w:tc>
        <w:tc>
          <w:tcPr>
            <w:tcW w:w="1701" w:type="dxa"/>
            <w:vAlign w:val="center"/>
          </w:tcPr>
          <w:p w14:paraId="25CC2BBF" w14:textId="77777777" w:rsidR="00ED4FAA" w:rsidRDefault="00000000">
            <w:pPr>
              <w:jc w:val="right"/>
              <w:cnfStyle w:val="000000000000" w:firstRow="0" w:lastRow="0" w:firstColumn="0" w:lastColumn="0" w:oddVBand="0" w:evenVBand="0" w:oddHBand="0" w:evenHBand="0" w:firstRowFirstColumn="0" w:firstRowLastColumn="0" w:lastRowFirstColumn="0" w:lastRowLastColumn="0"/>
            </w:pPr>
            <w:r>
              <w:t xml:space="preserve">125.- </w:t>
            </w:r>
          </w:p>
        </w:tc>
      </w:tr>
      <w:tr w:rsidR="00ED4FAA" w14:paraId="5F1D36E8"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1C9F97F9" w14:textId="77777777" w:rsidR="00ED4FAA" w:rsidRDefault="00000000">
            <w:r>
              <w:rPr>
                <w:b w:val="0"/>
              </w:rPr>
              <w:t>Weitere Verbraucher</w:t>
            </w:r>
          </w:p>
        </w:tc>
        <w:tc>
          <w:tcPr>
            <w:tcW w:w="1701" w:type="dxa"/>
            <w:vAlign w:val="center"/>
          </w:tcPr>
          <w:p w14:paraId="3195E920"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Auf Anfrage</w:t>
            </w:r>
          </w:p>
        </w:tc>
      </w:tr>
    </w:tbl>
    <w:p w14:paraId="7ED04AA7" w14:textId="77777777" w:rsidR="00ED4FAA" w:rsidRDefault="00ED4FAA">
      <w:pPr>
        <w:pBdr>
          <w:top w:val="nil"/>
          <w:left w:val="nil"/>
          <w:bottom w:val="nil"/>
          <w:right w:val="nil"/>
          <w:between w:val="nil"/>
        </w:pBdr>
        <w:spacing w:after="0"/>
        <w:ind w:left="720"/>
        <w:rPr>
          <w:b/>
          <w:color w:val="000000"/>
          <w:sz w:val="24"/>
          <w:szCs w:val="24"/>
        </w:rPr>
      </w:pPr>
    </w:p>
    <w:p w14:paraId="17CCE9D9" w14:textId="77777777" w:rsidR="00ED4FAA" w:rsidRDefault="00ED4FAA">
      <w:pPr>
        <w:pBdr>
          <w:top w:val="nil"/>
          <w:left w:val="nil"/>
          <w:bottom w:val="nil"/>
          <w:right w:val="nil"/>
          <w:between w:val="nil"/>
        </w:pBdr>
        <w:ind w:left="720"/>
        <w:rPr>
          <w:b/>
          <w:color w:val="000000"/>
          <w:sz w:val="24"/>
          <w:szCs w:val="24"/>
        </w:rPr>
      </w:pPr>
    </w:p>
    <w:tbl>
      <w:tblPr>
        <w:tblStyle w:val="a8"/>
        <w:tblW w:w="5954" w:type="dxa"/>
        <w:tblInd w:w="562"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A0" w:firstRow="1" w:lastRow="0" w:firstColumn="1" w:lastColumn="0" w:noHBand="0" w:noVBand="1"/>
      </w:tblPr>
      <w:tblGrid>
        <w:gridCol w:w="4254"/>
        <w:gridCol w:w="1700"/>
      </w:tblGrid>
      <w:tr w:rsidR="00ED4FAA" w14:paraId="71C91297" w14:textId="77777777" w:rsidTr="00ED4FA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254" w:type="dxa"/>
            <w:vAlign w:val="center"/>
          </w:tcPr>
          <w:p w14:paraId="2B33E301" w14:textId="77777777" w:rsidR="00ED4FAA" w:rsidRDefault="00000000">
            <w:r>
              <w:rPr>
                <w:color w:val="000000"/>
              </w:rPr>
              <w:t>Mobiliar *</w:t>
            </w:r>
          </w:p>
        </w:tc>
        <w:tc>
          <w:tcPr>
            <w:tcW w:w="1700" w:type="dxa"/>
            <w:vAlign w:val="center"/>
          </w:tcPr>
          <w:p w14:paraId="0098678C" w14:textId="77777777" w:rsidR="00ED4FAA" w:rsidRDefault="00000000">
            <w:pPr>
              <w:cnfStyle w:val="100000000000" w:firstRow="1" w:lastRow="0" w:firstColumn="0" w:lastColumn="0" w:oddVBand="0" w:evenVBand="0" w:oddHBand="0" w:evenHBand="0" w:firstRowFirstColumn="0" w:firstRowLastColumn="0" w:lastRowFirstColumn="0" w:lastRowLastColumn="0"/>
            </w:pPr>
            <w:r>
              <w:rPr>
                <w:color w:val="000000"/>
              </w:rPr>
              <w:t>CHF / Stück</w:t>
            </w:r>
          </w:p>
        </w:tc>
      </w:tr>
      <w:tr w:rsidR="00ED4FAA" w14:paraId="6DAE641D"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4" w:type="dxa"/>
            <w:vAlign w:val="center"/>
          </w:tcPr>
          <w:p w14:paraId="49DB158E" w14:textId="77777777" w:rsidR="00ED4FAA" w:rsidRDefault="00000000">
            <w:r>
              <w:rPr>
                <w:b w:val="0"/>
              </w:rPr>
              <w:t>Kühlschrank</w:t>
            </w:r>
          </w:p>
        </w:tc>
        <w:tc>
          <w:tcPr>
            <w:tcW w:w="1700" w:type="dxa"/>
            <w:vAlign w:val="center"/>
          </w:tcPr>
          <w:p w14:paraId="74D6C0C6"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 xml:space="preserve">45.- </w:t>
            </w:r>
          </w:p>
        </w:tc>
      </w:tr>
      <w:tr w:rsidR="00ED4FAA" w14:paraId="16334271" w14:textId="77777777" w:rsidTr="00ED4FAA">
        <w:trPr>
          <w:trHeight w:val="567"/>
        </w:trPr>
        <w:tc>
          <w:tcPr>
            <w:cnfStyle w:val="001000000000" w:firstRow="0" w:lastRow="0" w:firstColumn="1" w:lastColumn="0" w:oddVBand="0" w:evenVBand="0" w:oddHBand="0" w:evenHBand="0" w:firstRowFirstColumn="0" w:firstRowLastColumn="0" w:lastRowFirstColumn="0" w:lastRowLastColumn="0"/>
            <w:tcW w:w="4254" w:type="dxa"/>
            <w:vAlign w:val="center"/>
          </w:tcPr>
          <w:p w14:paraId="564393DC" w14:textId="77777777" w:rsidR="00ED4FAA" w:rsidRDefault="00000000">
            <w:r>
              <w:rPr>
                <w:b w:val="0"/>
              </w:rPr>
              <w:t>Bierschankanlage</w:t>
            </w:r>
          </w:p>
        </w:tc>
        <w:tc>
          <w:tcPr>
            <w:tcW w:w="1700" w:type="dxa"/>
            <w:vAlign w:val="center"/>
          </w:tcPr>
          <w:p w14:paraId="798C4B57" w14:textId="77777777" w:rsidR="00ED4FAA" w:rsidRDefault="00000000">
            <w:pPr>
              <w:jc w:val="right"/>
              <w:cnfStyle w:val="000000000000" w:firstRow="0" w:lastRow="0" w:firstColumn="0" w:lastColumn="0" w:oddVBand="0" w:evenVBand="0" w:oddHBand="0" w:evenHBand="0" w:firstRowFirstColumn="0" w:firstRowLastColumn="0" w:lastRowFirstColumn="0" w:lastRowLastColumn="0"/>
            </w:pPr>
            <w:r>
              <w:t>50.-</w:t>
            </w:r>
          </w:p>
        </w:tc>
      </w:tr>
      <w:tr w:rsidR="00ED4FAA" w14:paraId="50E29230"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4" w:type="dxa"/>
            <w:vAlign w:val="center"/>
          </w:tcPr>
          <w:p w14:paraId="4788AA03" w14:textId="77777777" w:rsidR="00ED4FAA" w:rsidRDefault="00000000">
            <w:r>
              <w:rPr>
                <w:b w:val="0"/>
              </w:rPr>
              <w:t>Barelement</w:t>
            </w:r>
          </w:p>
        </w:tc>
        <w:tc>
          <w:tcPr>
            <w:tcW w:w="1700" w:type="dxa"/>
            <w:vAlign w:val="center"/>
          </w:tcPr>
          <w:p w14:paraId="60EF216F"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35.-</w:t>
            </w:r>
          </w:p>
        </w:tc>
      </w:tr>
      <w:tr w:rsidR="00ED4FAA" w14:paraId="7C710D24" w14:textId="77777777" w:rsidTr="00ED4FAA">
        <w:trPr>
          <w:trHeight w:val="567"/>
        </w:trPr>
        <w:tc>
          <w:tcPr>
            <w:cnfStyle w:val="001000000000" w:firstRow="0" w:lastRow="0" w:firstColumn="1" w:lastColumn="0" w:oddVBand="0" w:evenVBand="0" w:oddHBand="0" w:evenHBand="0" w:firstRowFirstColumn="0" w:firstRowLastColumn="0" w:lastRowFirstColumn="0" w:lastRowLastColumn="0"/>
            <w:tcW w:w="4254" w:type="dxa"/>
            <w:vAlign w:val="center"/>
          </w:tcPr>
          <w:p w14:paraId="1F0F26BD" w14:textId="77777777" w:rsidR="00ED4FAA" w:rsidRDefault="00000000">
            <w:r>
              <w:rPr>
                <w:b w:val="0"/>
              </w:rPr>
              <w:t>Klappbuffet</w:t>
            </w:r>
          </w:p>
        </w:tc>
        <w:tc>
          <w:tcPr>
            <w:tcW w:w="1700" w:type="dxa"/>
            <w:vAlign w:val="center"/>
          </w:tcPr>
          <w:p w14:paraId="234DD855" w14:textId="77777777" w:rsidR="00ED4FAA" w:rsidRDefault="00000000">
            <w:pPr>
              <w:jc w:val="right"/>
              <w:cnfStyle w:val="000000000000" w:firstRow="0" w:lastRow="0" w:firstColumn="0" w:lastColumn="0" w:oddVBand="0" w:evenVBand="0" w:oddHBand="0" w:evenHBand="0" w:firstRowFirstColumn="0" w:firstRowLastColumn="0" w:lastRowFirstColumn="0" w:lastRowLastColumn="0"/>
            </w:pPr>
            <w:r>
              <w:t xml:space="preserve">25.- </w:t>
            </w:r>
          </w:p>
        </w:tc>
      </w:tr>
      <w:tr w:rsidR="00ED4FAA" w14:paraId="144A90CF" w14:textId="77777777" w:rsidTr="00ED4FA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4" w:type="dxa"/>
            <w:vAlign w:val="center"/>
          </w:tcPr>
          <w:p w14:paraId="18121D3C" w14:textId="77777777" w:rsidR="00ED4FAA" w:rsidRDefault="00000000">
            <w:r>
              <w:rPr>
                <w:b w:val="0"/>
              </w:rPr>
              <w:t>Festtisch Garnitur</w:t>
            </w:r>
          </w:p>
        </w:tc>
        <w:tc>
          <w:tcPr>
            <w:tcW w:w="1700" w:type="dxa"/>
            <w:vAlign w:val="center"/>
          </w:tcPr>
          <w:p w14:paraId="09F843B8" w14:textId="77777777" w:rsidR="00ED4FAA" w:rsidRDefault="00000000">
            <w:pPr>
              <w:jc w:val="right"/>
              <w:cnfStyle w:val="000000100000" w:firstRow="0" w:lastRow="0" w:firstColumn="0" w:lastColumn="0" w:oddVBand="0" w:evenVBand="0" w:oddHBand="1" w:evenHBand="0" w:firstRowFirstColumn="0" w:firstRowLastColumn="0" w:lastRowFirstColumn="0" w:lastRowLastColumn="0"/>
            </w:pPr>
            <w:r>
              <w:t xml:space="preserve">15.- </w:t>
            </w:r>
          </w:p>
        </w:tc>
      </w:tr>
    </w:tbl>
    <w:p w14:paraId="0BA21A10" w14:textId="77777777" w:rsidR="00ED4FAA" w:rsidRDefault="00ED4FAA">
      <w:pPr>
        <w:pBdr>
          <w:top w:val="nil"/>
          <w:left w:val="nil"/>
          <w:bottom w:val="nil"/>
          <w:right w:val="nil"/>
          <w:between w:val="nil"/>
        </w:pBdr>
        <w:ind w:left="720"/>
        <w:rPr>
          <w:color w:val="000000"/>
          <w:sz w:val="24"/>
          <w:szCs w:val="24"/>
        </w:rPr>
      </w:pPr>
    </w:p>
    <w:p w14:paraId="64CE8884" w14:textId="02A45687" w:rsidR="00ED4FAA" w:rsidRDefault="00000000">
      <w:pPr>
        <w:ind w:left="1080" w:hanging="360"/>
        <w:rPr>
          <w:sz w:val="24"/>
          <w:szCs w:val="24"/>
        </w:rPr>
      </w:pPr>
      <w:r>
        <w:rPr>
          <w:sz w:val="24"/>
          <w:szCs w:val="24"/>
        </w:rPr>
        <w:t>*</w:t>
      </w:r>
      <w:r>
        <w:rPr>
          <w:sz w:val="24"/>
          <w:szCs w:val="24"/>
        </w:rPr>
        <w:tab/>
        <w:t>Bei den angegebenen Preisen handelt es sich um Richtwerte vom November 202</w:t>
      </w:r>
      <w:r w:rsidR="0012392C">
        <w:rPr>
          <w:sz w:val="24"/>
          <w:szCs w:val="24"/>
        </w:rPr>
        <w:t>4</w:t>
      </w:r>
      <w:r>
        <w:rPr>
          <w:sz w:val="24"/>
          <w:szCs w:val="24"/>
        </w:rPr>
        <w:t xml:space="preserve"> und sind deshalb nur mit Vorbehalt gültig.</w:t>
      </w:r>
    </w:p>
    <w:p w14:paraId="62580C57" w14:textId="77777777" w:rsidR="00ED4FAA" w:rsidRDefault="00000000">
      <w:pPr>
        <w:rPr>
          <w:b/>
        </w:rPr>
      </w:pPr>
      <w:r>
        <w:br w:type="page"/>
      </w:r>
    </w:p>
    <w:p w14:paraId="66DE3E05" w14:textId="77777777" w:rsidR="00ED4FAA" w:rsidRDefault="00ED4FAA">
      <w:pPr>
        <w:pBdr>
          <w:top w:val="nil"/>
          <w:left w:val="nil"/>
          <w:bottom w:val="nil"/>
          <w:right w:val="nil"/>
          <w:between w:val="nil"/>
        </w:pBdr>
        <w:spacing w:after="0"/>
        <w:ind w:left="720"/>
        <w:rPr>
          <w:b/>
          <w:color w:val="000000"/>
        </w:rPr>
      </w:pPr>
    </w:p>
    <w:p w14:paraId="76FE2C8A" w14:textId="77777777" w:rsidR="00ED4FAA" w:rsidRDefault="00000000">
      <w:pPr>
        <w:numPr>
          <w:ilvl w:val="0"/>
          <w:numId w:val="1"/>
        </w:numPr>
        <w:pBdr>
          <w:top w:val="nil"/>
          <w:left w:val="nil"/>
          <w:bottom w:val="nil"/>
          <w:right w:val="nil"/>
          <w:between w:val="nil"/>
        </w:pBdr>
        <w:rPr>
          <w:b/>
          <w:color w:val="000000"/>
        </w:rPr>
      </w:pPr>
      <w:r>
        <w:rPr>
          <w:b/>
          <w:color w:val="000000"/>
          <w:sz w:val="24"/>
          <w:szCs w:val="24"/>
        </w:rPr>
        <w:t>Leistungen des OK</w:t>
      </w:r>
      <w:r>
        <w:rPr>
          <w:b/>
          <w:color w:val="000000"/>
          <w:sz w:val="24"/>
          <w:szCs w:val="24"/>
        </w:rPr>
        <w:br/>
      </w:r>
    </w:p>
    <w:p w14:paraId="0FFFAB76" w14:textId="77777777" w:rsidR="00ED4FAA" w:rsidRDefault="00000000">
      <w:pPr>
        <w:tabs>
          <w:tab w:val="left" w:pos="709"/>
        </w:tabs>
        <w:ind w:left="360"/>
        <w:rPr>
          <w:b/>
        </w:rPr>
      </w:pPr>
      <w:r>
        <w:rPr>
          <w:b/>
        </w:rPr>
        <w:tab/>
        <w:t>Allgemein</w:t>
      </w:r>
    </w:p>
    <w:p w14:paraId="5E61951F" w14:textId="77777777" w:rsidR="00ED4FAA" w:rsidRDefault="00000000">
      <w:pPr>
        <w:numPr>
          <w:ilvl w:val="0"/>
          <w:numId w:val="10"/>
        </w:numPr>
        <w:pBdr>
          <w:top w:val="nil"/>
          <w:left w:val="nil"/>
          <w:bottom w:val="nil"/>
          <w:right w:val="nil"/>
          <w:between w:val="nil"/>
        </w:pBdr>
        <w:tabs>
          <w:tab w:val="left" w:pos="709"/>
        </w:tabs>
        <w:spacing w:after="0"/>
      </w:pPr>
      <w:r>
        <w:rPr>
          <w:color w:val="000000"/>
        </w:rPr>
        <w:t>Gesamtmarketing, Kommunikation und Werbung</w:t>
      </w:r>
    </w:p>
    <w:p w14:paraId="60A2BC7F" w14:textId="77777777" w:rsidR="00ED4FAA" w:rsidRDefault="00000000">
      <w:pPr>
        <w:numPr>
          <w:ilvl w:val="0"/>
          <w:numId w:val="10"/>
        </w:numPr>
        <w:pBdr>
          <w:top w:val="nil"/>
          <w:left w:val="nil"/>
          <w:bottom w:val="nil"/>
          <w:right w:val="nil"/>
          <w:between w:val="nil"/>
        </w:pBdr>
        <w:tabs>
          <w:tab w:val="left" w:pos="709"/>
        </w:tabs>
        <w:spacing w:after="0"/>
      </w:pPr>
      <w:r>
        <w:rPr>
          <w:color w:val="000000"/>
        </w:rPr>
        <w:t>Verkehrskonzept und Signalisation</w:t>
      </w:r>
    </w:p>
    <w:p w14:paraId="5E26461A" w14:textId="77777777" w:rsidR="00ED4FAA" w:rsidRDefault="00000000">
      <w:pPr>
        <w:numPr>
          <w:ilvl w:val="0"/>
          <w:numId w:val="10"/>
        </w:numPr>
        <w:pBdr>
          <w:top w:val="nil"/>
          <w:left w:val="nil"/>
          <w:bottom w:val="nil"/>
          <w:right w:val="nil"/>
          <w:between w:val="nil"/>
        </w:pBdr>
        <w:tabs>
          <w:tab w:val="left" w:pos="709"/>
        </w:tabs>
        <w:spacing w:after="0"/>
      </w:pPr>
      <w:r>
        <w:rPr>
          <w:color w:val="000000"/>
        </w:rPr>
        <w:t>Zusammenstellung Gesamtprogramm, Festbroschüre</w:t>
      </w:r>
    </w:p>
    <w:p w14:paraId="7D5C37D9" w14:textId="77777777" w:rsidR="00ED4FAA" w:rsidRDefault="00ED4FAA">
      <w:pPr>
        <w:pBdr>
          <w:top w:val="nil"/>
          <w:left w:val="nil"/>
          <w:bottom w:val="nil"/>
          <w:right w:val="nil"/>
          <w:between w:val="nil"/>
        </w:pBdr>
        <w:tabs>
          <w:tab w:val="left" w:pos="709"/>
        </w:tabs>
        <w:ind w:left="360"/>
        <w:rPr>
          <w:color w:val="000000"/>
        </w:rPr>
      </w:pPr>
    </w:p>
    <w:p w14:paraId="55D768F5" w14:textId="77777777" w:rsidR="00ED4FAA" w:rsidRDefault="00000000">
      <w:pPr>
        <w:tabs>
          <w:tab w:val="left" w:pos="709"/>
        </w:tabs>
        <w:ind w:left="360"/>
        <w:rPr>
          <w:b/>
        </w:rPr>
      </w:pPr>
      <w:r>
        <w:rPr>
          <w:b/>
        </w:rPr>
        <w:tab/>
        <w:t>Standbetreiber</w:t>
      </w:r>
    </w:p>
    <w:p w14:paraId="43E252D9" w14:textId="77777777" w:rsidR="00ED4FAA" w:rsidRDefault="00000000">
      <w:pPr>
        <w:numPr>
          <w:ilvl w:val="0"/>
          <w:numId w:val="10"/>
        </w:numPr>
        <w:pBdr>
          <w:top w:val="nil"/>
          <w:left w:val="nil"/>
          <w:bottom w:val="nil"/>
          <w:right w:val="nil"/>
          <w:between w:val="nil"/>
        </w:pBdr>
        <w:tabs>
          <w:tab w:val="left" w:pos="709"/>
        </w:tabs>
        <w:spacing w:after="0"/>
      </w:pPr>
      <w:r>
        <w:rPr>
          <w:color w:val="000000"/>
        </w:rPr>
        <w:t>Standplatzzuweisung</w:t>
      </w:r>
    </w:p>
    <w:p w14:paraId="5C91327C" w14:textId="77777777" w:rsidR="00ED4FAA" w:rsidRDefault="00000000">
      <w:pPr>
        <w:numPr>
          <w:ilvl w:val="0"/>
          <w:numId w:val="10"/>
        </w:numPr>
        <w:pBdr>
          <w:top w:val="nil"/>
          <w:left w:val="nil"/>
          <w:bottom w:val="nil"/>
          <w:right w:val="nil"/>
          <w:between w:val="nil"/>
        </w:pBdr>
        <w:tabs>
          <w:tab w:val="left" w:pos="709"/>
        </w:tabs>
        <w:spacing w:after="0"/>
      </w:pPr>
      <w:r>
        <w:rPr>
          <w:color w:val="000000"/>
        </w:rPr>
        <w:t>Strom- und Wasseranschluss</w:t>
      </w:r>
    </w:p>
    <w:p w14:paraId="494AAF37" w14:textId="77777777" w:rsidR="00ED4FAA" w:rsidRDefault="00000000">
      <w:pPr>
        <w:numPr>
          <w:ilvl w:val="0"/>
          <w:numId w:val="10"/>
        </w:numPr>
        <w:pBdr>
          <w:top w:val="nil"/>
          <w:left w:val="nil"/>
          <w:bottom w:val="nil"/>
          <w:right w:val="nil"/>
          <w:between w:val="nil"/>
        </w:pBdr>
        <w:tabs>
          <w:tab w:val="left" w:pos="709"/>
        </w:tabs>
      </w:pPr>
      <w:r>
        <w:rPr>
          <w:color w:val="000000"/>
        </w:rPr>
        <w:t xml:space="preserve">Infrastruktur gemäss Liste </w:t>
      </w:r>
    </w:p>
    <w:p w14:paraId="5130A799" w14:textId="77777777" w:rsidR="00ED4FAA" w:rsidRDefault="00ED4FAA">
      <w:pPr>
        <w:pBdr>
          <w:top w:val="nil"/>
          <w:left w:val="nil"/>
          <w:bottom w:val="nil"/>
          <w:right w:val="nil"/>
          <w:between w:val="nil"/>
        </w:pBdr>
        <w:tabs>
          <w:tab w:val="left" w:pos="709"/>
        </w:tabs>
        <w:ind w:left="708"/>
      </w:pPr>
    </w:p>
    <w:p w14:paraId="529A7185" w14:textId="77777777" w:rsidR="00ED4FAA" w:rsidRDefault="00000000">
      <w:pPr>
        <w:tabs>
          <w:tab w:val="left" w:pos="709"/>
        </w:tabs>
        <w:ind w:left="360"/>
      </w:pPr>
      <w:r>
        <w:rPr>
          <w:b/>
        </w:rPr>
        <w:tab/>
        <w:t>Getränkebezug</w:t>
      </w:r>
    </w:p>
    <w:p w14:paraId="0A01EC76" w14:textId="77777777" w:rsidR="00ED4FAA" w:rsidRDefault="00000000">
      <w:pPr>
        <w:numPr>
          <w:ilvl w:val="0"/>
          <w:numId w:val="10"/>
        </w:numPr>
        <w:pBdr>
          <w:top w:val="nil"/>
          <w:left w:val="nil"/>
          <w:bottom w:val="nil"/>
          <w:right w:val="nil"/>
          <w:between w:val="nil"/>
        </w:pBdr>
        <w:tabs>
          <w:tab w:val="left" w:pos="709"/>
        </w:tabs>
        <w:spacing w:after="0"/>
      </w:pPr>
      <w:r>
        <w:rPr>
          <w:color w:val="000000"/>
        </w:rPr>
        <w:t>Bestellung von Standardgetränke</w:t>
      </w:r>
    </w:p>
    <w:p w14:paraId="06D928FD" w14:textId="77777777" w:rsidR="00ED4FAA" w:rsidRDefault="00000000">
      <w:pPr>
        <w:numPr>
          <w:ilvl w:val="0"/>
          <w:numId w:val="10"/>
        </w:numPr>
        <w:pBdr>
          <w:top w:val="nil"/>
          <w:left w:val="nil"/>
          <w:bottom w:val="nil"/>
          <w:right w:val="nil"/>
          <w:between w:val="nil"/>
        </w:pBdr>
        <w:tabs>
          <w:tab w:val="left" w:pos="709"/>
        </w:tabs>
        <w:spacing w:after="0"/>
      </w:pPr>
      <w:r>
        <w:rPr>
          <w:color w:val="000000"/>
        </w:rPr>
        <w:t>Organisation des Kühlwagens</w:t>
      </w:r>
    </w:p>
    <w:p w14:paraId="54061547" w14:textId="77777777" w:rsidR="00ED4FAA" w:rsidRDefault="00000000">
      <w:pPr>
        <w:numPr>
          <w:ilvl w:val="0"/>
          <w:numId w:val="10"/>
        </w:numPr>
        <w:pBdr>
          <w:top w:val="nil"/>
          <w:left w:val="nil"/>
          <w:bottom w:val="nil"/>
          <w:right w:val="nil"/>
          <w:between w:val="nil"/>
        </w:pBdr>
        <w:tabs>
          <w:tab w:val="left" w:pos="709"/>
        </w:tabs>
        <w:spacing w:after="0"/>
      </w:pPr>
      <w:r>
        <w:rPr>
          <w:color w:val="000000"/>
        </w:rPr>
        <w:t>Herausgabe und Rücknahme von Getränken bzw. Einwegbecher</w:t>
      </w:r>
      <w:r>
        <w:br w:type="page"/>
      </w:r>
    </w:p>
    <w:p w14:paraId="086B1472" w14:textId="77777777" w:rsidR="00ED4FAA" w:rsidRDefault="00ED4FAA">
      <w:pPr>
        <w:pBdr>
          <w:top w:val="nil"/>
          <w:left w:val="nil"/>
          <w:bottom w:val="nil"/>
          <w:right w:val="nil"/>
          <w:between w:val="nil"/>
        </w:pBdr>
        <w:spacing w:after="0"/>
        <w:ind w:left="720"/>
        <w:rPr>
          <w:b/>
          <w:color w:val="000000"/>
          <w:sz w:val="24"/>
          <w:szCs w:val="24"/>
        </w:rPr>
      </w:pPr>
    </w:p>
    <w:p w14:paraId="0EFC101D" w14:textId="77777777" w:rsidR="00ED4FAA" w:rsidRDefault="00000000">
      <w:pPr>
        <w:numPr>
          <w:ilvl w:val="0"/>
          <w:numId w:val="1"/>
        </w:numPr>
        <w:pBdr>
          <w:top w:val="nil"/>
          <w:left w:val="nil"/>
          <w:bottom w:val="nil"/>
          <w:right w:val="nil"/>
          <w:between w:val="nil"/>
        </w:pBdr>
        <w:spacing w:after="0"/>
      </w:pPr>
      <w:r>
        <w:rPr>
          <w:b/>
          <w:color w:val="000000"/>
          <w:sz w:val="24"/>
          <w:szCs w:val="24"/>
        </w:rPr>
        <w:t>Festspezifische Bestimmungen</w:t>
      </w:r>
      <w:r>
        <w:rPr>
          <w:b/>
          <w:color w:val="000000"/>
          <w:sz w:val="24"/>
          <w:szCs w:val="24"/>
        </w:rPr>
        <w:br/>
      </w:r>
    </w:p>
    <w:p w14:paraId="7702F2F0" w14:textId="77777777" w:rsidR="00ED4FAA" w:rsidRDefault="00000000">
      <w:pPr>
        <w:pBdr>
          <w:top w:val="nil"/>
          <w:left w:val="nil"/>
          <w:bottom w:val="nil"/>
          <w:right w:val="nil"/>
          <w:between w:val="nil"/>
        </w:pBdr>
        <w:spacing w:after="0"/>
        <w:ind w:left="720"/>
        <w:rPr>
          <w:b/>
          <w:color w:val="000000"/>
        </w:rPr>
      </w:pPr>
      <w:r>
        <w:rPr>
          <w:b/>
          <w:color w:val="000000"/>
        </w:rPr>
        <w:t>Stände</w:t>
      </w:r>
    </w:p>
    <w:p w14:paraId="472EC930" w14:textId="77777777" w:rsidR="00ED4FAA" w:rsidRDefault="00000000">
      <w:pPr>
        <w:numPr>
          <w:ilvl w:val="0"/>
          <w:numId w:val="2"/>
        </w:numPr>
        <w:pBdr>
          <w:top w:val="nil"/>
          <w:left w:val="nil"/>
          <w:bottom w:val="nil"/>
          <w:right w:val="nil"/>
          <w:between w:val="nil"/>
        </w:pBdr>
        <w:spacing w:after="0"/>
        <w:rPr>
          <w:color w:val="000000"/>
        </w:rPr>
      </w:pPr>
      <w:r>
        <w:rPr>
          <w:color w:val="000000"/>
        </w:rPr>
        <w:t>Der Zeltaufbau wird ab Freitag 08.00 Uhr vorgenommen. Der Abbau soll unmittelbar nach Festende erfolgen und muss spätestens am Sonntagabend 20.00 Uhr abgeschlossen sein.</w:t>
      </w:r>
    </w:p>
    <w:p w14:paraId="68E914C5" w14:textId="77777777" w:rsidR="00ED4FAA" w:rsidRDefault="00000000">
      <w:pPr>
        <w:numPr>
          <w:ilvl w:val="0"/>
          <w:numId w:val="2"/>
        </w:numPr>
        <w:pBdr>
          <w:top w:val="nil"/>
          <w:left w:val="nil"/>
          <w:bottom w:val="nil"/>
          <w:right w:val="nil"/>
          <w:between w:val="nil"/>
        </w:pBdr>
        <w:spacing w:after="0"/>
      </w:pPr>
      <w:r>
        <w:rPr>
          <w:color w:val="000000"/>
        </w:rPr>
        <w:t>Der Auf- /Abbau des Standes erfolgt durch den Anbieter. Jeder Standbetreiber ist für seinen eigenen Stand verantwortlich.</w:t>
      </w:r>
    </w:p>
    <w:p w14:paraId="50CEBDB4" w14:textId="77777777" w:rsidR="00ED4FAA" w:rsidRDefault="00000000">
      <w:pPr>
        <w:numPr>
          <w:ilvl w:val="0"/>
          <w:numId w:val="2"/>
        </w:numPr>
        <w:pBdr>
          <w:top w:val="nil"/>
          <w:left w:val="nil"/>
          <w:bottom w:val="nil"/>
          <w:right w:val="nil"/>
          <w:between w:val="nil"/>
        </w:pBdr>
        <w:spacing w:after="0"/>
      </w:pPr>
      <w:r>
        <w:rPr>
          <w:color w:val="000000"/>
        </w:rPr>
        <w:t>Die Schliesszeiten der Festwirtschaften/Attraktionen am Freitag und Samstag sind auf 02.00 Uhr festgelegt.</w:t>
      </w:r>
    </w:p>
    <w:p w14:paraId="26509110" w14:textId="77777777" w:rsidR="00ED4FAA" w:rsidRDefault="00ED4FAA">
      <w:pPr>
        <w:pBdr>
          <w:top w:val="nil"/>
          <w:left w:val="nil"/>
          <w:bottom w:val="nil"/>
          <w:right w:val="nil"/>
          <w:between w:val="nil"/>
        </w:pBdr>
        <w:spacing w:after="0"/>
        <w:ind w:left="720"/>
      </w:pPr>
    </w:p>
    <w:p w14:paraId="7BD9D126" w14:textId="77777777" w:rsidR="00ED4FAA" w:rsidRDefault="00000000">
      <w:pPr>
        <w:pBdr>
          <w:top w:val="nil"/>
          <w:left w:val="nil"/>
          <w:bottom w:val="nil"/>
          <w:right w:val="nil"/>
          <w:between w:val="nil"/>
        </w:pBdr>
        <w:spacing w:after="0"/>
        <w:ind w:left="709"/>
        <w:rPr>
          <w:b/>
        </w:rPr>
      </w:pPr>
      <w:r>
        <w:rPr>
          <w:b/>
        </w:rPr>
        <w:t>Gastronomie</w:t>
      </w:r>
    </w:p>
    <w:p w14:paraId="6E39A3CD" w14:textId="77777777" w:rsidR="00ED4FAA" w:rsidRDefault="00000000">
      <w:pPr>
        <w:numPr>
          <w:ilvl w:val="0"/>
          <w:numId w:val="3"/>
        </w:numPr>
        <w:pBdr>
          <w:top w:val="nil"/>
          <w:left w:val="nil"/>
          <w:bottom w:val="nil"/>
          <w:right w:val="nil"/>
          <w:between w:val="nil"/>
        </w:pBdr>
        <w:spacing w:after="0"/>
        <w:rPr>
          <w:color w:val="000000"/>
        </w:rPr>
      </w:pPr>
      <w:r>
        <w:rPr>
          <w:color w:val="000000"/>
        </w:rPr>
        <w:t>Die Standardgetränke (Softgetränke, Bier, Weine) sind beim OK zu beziehen.</w:t>
      </w:r>
    </w:p>
    <w:p w14:paraId="344DD933" w14:textId="77777777" w:rsidR="00ED4FAA" w:rsidRDefault="00000000">
      <w:pPr>
        <w:numPr>
          <w:ilvl w:val="0"/>
          <w:numId w:val="3"/>
        </w:numPr>
        <w:pBdr>
          <w:top w:val="nil"/>
          <w:left w:val="nil"/>
          <w:bottom w:val="nil"/>
          <w:right w:val="nil"/>
          <w:between w:val="nil"/>
        </w:pBdr>
        <w:spacing w:after="0"/>
        <w:rPr>
          <w:color w:val="000000"/>
        </w:rPr>
      </w:pPr>
      <w:r>
        <w:rPr>
          <w:color w:val="000000"/>
        </w:rPr>
        <w:t>Softgetränke werden in 0.5l-PET-Flaschen verkauft. Alkoholische Getränke (Bier, Weine) werden in Einwegbechern verkauft. Ausnahmen werden vom OK beurteilt und bewilligt.</w:t>
      </w:r>
    </w:p>
    <w:p w14:paraId="29923865" w14:textId="77777777" w:rsidR="00ED4FAA" w:rsidRDefault="00000000">
      <w:pPr>
        <w:numPr>
          <w:ilvl w:val="0"/>
          <w:numId w:val="3"/>
        </w:numPr>
        <w:pBdr>
          <w:top w:val="nil"/>
          <w:left w:val="nil"/>
          <w:bottom w:val="nil"/>
          <w:right w:val="nil"/>
          <w:between w:val="nil"/>
        </w:pBdr>
        <w:spacing w:after="0"/>
      </w:pPr>
      <w:r>
        <w:rPr>
          <w:color w:val="000000"/>
        </w:rPr>
        <w:t xml:space="preserve">Die Getränkepreise auf dem ganzen Festgelände sind vereinheitlicht und sind nach den Vorgaben des OK einzuhalten. </w:t>
      </w:r>
    </w:p>
    <w:p w14:paraId="698A3D60" w14:textId="77777777" w:rsidR="00ED4FAA" w:rsidRDefault="00000000">
      <w:pPr>
        <w:numPr>
          <w:ilvl w:val="0"/>
          <w:numId w:val="3"/>
        </w:numPr>
        <w:pBdr>
          <w:top w:val="nil"/>
          <w:left w:val="nil"/>
          <w:bottom w:val="nil"/>
          <w:right w:val="nil"/>
          <w:between w:val="nil"/>
        </w:pBdr>
        <w:spacing w:after="0"/>
      </w:pPr>
      <w:r>
        <w:rPr>
          <w:color w:val="000000"/>
        </w:rPr>
        <w:t xml:space="preserve">Jeder Zelt-/Standbetreiber ist verpflichtet eine Getränkekarte zu führen. </w:t>
      </w:r>
    </w:p>
    <w:p w14:paraId="77617F09" w14:textId="77777777" w:rsidR="00ED4FAA" w:rsidRDefault="00000000">
      <w:pPr>
        <w:numPr>
          <w:ilvl w:val="0"/>
          <w:numId w:val="3"/>
        </w:numPr>
        <w:pBdr>
          <w:top w:val="nil"/>
          <w:left w:val="nil"/>
          <w:bottom w:val="nil"/>
          <w:right w:val="nil"/>
          <w:between w:val="nil"/>
        </w:pBdr>
        <w:spacing w:after="0"/>
      </w:pPr>
      <w:r>
        <w:rPr>
          <w:color w:val="000000"/>
        </w:rPr>
        <w:t>Die lebensmittelpolizeilichen Bestimmungen sind einzuhalten.</w:t>
      </w:r>
    </w:p>
    <w:p w14:paraId="72538370" w14:textId="77777777" w:rsidR="00ED4FAA" w:rsidRDefault="00ED4FAA">
      <w:pPr>
        <w:pBdr>
          <w:top w:val="nil"/>
          <w:left w:val="nil"/>
          <w:bottom w:val="nil"/>
          <w:right w:val="nil"/>
          <w:between w:val="nil"/>
        </w:pBdr>
        <w:spacing w:after="0"/>
        <w:ind w:left="720"/>
        <w:rPr>
          <w:b/>
        </w:rPr>
      </w:pPr>
    </w:p>
    <w:p w14:paraId="08E6539B" w14:textId="77777777" w:rsidR="00ED4FAA" w:rsidRDefault="00000000">
      <w:pPr>
        <w:pBdr>
          <w:top w:val="nil"/>
          <w:left w:val="nil"/>
          <w:bottom w:val="nil"/>
          <w:right w:val="nil"/>
          <w:between w:val="nil"/>
        </w:pBdr>
        <w:spacing w:after="0"/>
        <w:ind w:left="709"/>
        <w:rPr>
          <w:b/>
        </w:rPr>
      </w:pPr>
      <w:r>
        <w:rPr>
          <w:b/>
        </w:rPr>
        <w:t>Abfall</w:t>
      </w:r>
    </w:p>
    <w:p w14:paraId="072214CA" w14:textId="77777777" w:rsidR="00ED4FAA" w:rsidRDefault="00000000">
      <w:pPr>
        <w:numPr>
          <w:ilvl w:val="0"/>
          <w:numId w:val="5"/>
        </w:numPr>
        <w:pBdr>
          <w:top w:val="nil"/>
          <w:left w:val="nil"/>
          <w:bottom w:val="nil"/>
          <w:right w:val="nil"/>
          <w:between w:val="nil"/>
        </w:pBdr>
        <w:spacing w:after="0"/>
        <w:rPr>
          <w:color w:val="000000"/>
        </w:rPr>
      </w:pPr>
      <w:r>
        <w:rPr>
          <w:color w:val="000000"/>
        </w:rPr>
        <w:t>Jeder Betreiber ist für die Entsorgung des Abfalls resp. die Ordnung innerhalb seiner Standfläche und des angrenzenden Aussenareals verantwortlich.</w:t>
      </w:r>
    </w:p>
    <w:p w14:paraId="418434B1" w14:textId="77777777" w:rsidR="00ED4FAA" w:rsidRDefault="00000000">
      <w:pPr>
        <w:numPr>
          <w:ilvl w:val="0"/>
          <w:numId w:val="3"/>
        </w:numPr>
        <w:pBdr>
          <w:top w:val="nil"/>
          <w:left w:val="nil"/>
          <w:bottom w:val="nil"/>
          <w:right w:val="nil"/>
          <w:between w:val="nil"/>
        </w:pBdr>
        <w:spacing w:after="0"/>
        <w:rPr>
          <w:color w:val="000000"/>
        </w:rPr>
      </w:pPr>
      <w:r>
        <w:rPr>
          <w:color w:val="000000"/>
        </w:rPr>
        <w:t>Der Abfall wird an einer zentralen Stelle, welche vom OK bekannt gegeben wird, gesammelt.</w:t>
      </w:r>
    </w:p>
    <w:p w14:paraId="07E643B2" w14:textId="77777777" w:rsidR="00ED4FAA" w:rsidRDefault="00ED4FAA">
      <w:pPr>
        <w:pBdr>
          <w:top w:val="nil"/>
          <w:left w:val="nil"/>
          <w:bottom w:val="nil"/>
          <w:right w:val="nil"/>
          <w:between w:val="nil"/>
        </w:pBdr>
        <w:spacing w:after="0"/>
        <w:ind w:left="720"/>
        <w:rPr>
          <w:color w:val="000000"/>
        </w:rPr>
      </w:pPr>
    </w:p>
    <w:p w14:paraId="27BFAB87" w14:textId="77777777" w:rsidR="00ED4FAA" w:rsidRDefault="00000000">
      <w:pPr>
        <w:pBdr>
          <w:top w:val="nil"/>
          <w:left w:val="nil"/>
          <w:bottom w:val="nil"/>
          <w:right w:val="nil"/>
          <w:between w:val="nil"/>
        </w:pBdr>
        <w:spacing w:after="0"/>
        <w:ind w:left="709"/>
        <w:rPr>
          <w:b/>
        </w:rPr>
      </w:pPr>
      <w:r>
        <w:rPr>
          <w:b/>
        </w:rPr>
        <w:t>Alkoholprävention</w:t>
      </w:r>
    </w:p>
    <w:p w14:paraId="7F2425CB" w14:textId="77777777" w:rsidR="00ED4FAA" w:rsidRDefault="00000000">
      <w:pPr>
        <w:numPr>
          <w:ilvl w:val="0"/>
          <w:numId w:val="4"/>
        </w:numPr>
        <w:pBdr>
          <w:top w:val="nil"/>
          <w:left w:val="nil"/>
          <w:bottom w:val="nil"/>
          <w:right w:val="nil"/>
          <w:between w:val="nil"/>
        </w:pBdr>
        <w:spacing w:after="0"/>
      </w:pPr>
      <w:r>
        <w:rPr>
          <w:color w:val="000000"/>
        </w:rPr>
        <w:t xml:space="preserve">Dem Jugendschutz betreffend alkoholische Getränke, Drogen, etc. wird auf dem ganzen Festgelände höchste Beachtung geschenkt. </w:t>
      </w:r>
    </w:p>
    <w:p w14:paraId="28CACF17" w14:textId="77777777" w:rsidR="00ED4FAA" w:rsidRDefault="00000000">
      <w:pPr>
        <w:numPr>
          <w:ilvl w:val="0"/>
          <w:numId w:val="4"/>
        </w:numPr>
        <w:pBdr>
          <w:top w:val="nil"/>
          <w:left w:val="nil"/>
          <w:bottom w:val="nil"/>
          <w:right w:val="nil"/>
          <w:between w:val="nil"/>
        </w:pBdr>
        <w:spacing w:after="0"/>
      </w:pPr>
      <w:r>
        <w:rPr>
          <w:color w:val="000000"/>
        </w:rPr>
        <w:t>Die Jugendschutzbestimmungen sind einzuhalten. Das zuständige Amt kann Testkäufe machen.</w:t>
      </w:r>
    </w:p>
    <w:p w14:paraId="07776007" w14:textId="77777777" w:rsidR="00ED4FAA" w:rsidRDefault="00000000">
      <w:pPr>
        <w:numPr>
          <w:ilvl w:val="0"/>
          <w:numId w:val="6"/>
        </w:numPr>
        <w:pBdr>
          <w:top w:val="nil"/>
          <w:left w:val="nil"/>
          <w:bottom w:val="nil"/>
          <w:right w:val="nil"/>
          <w:between w:val="nil"/>
        </w:pBdr>
        <w:spacing w:after="0"/>
      </w:pPr>
      <w:r>
        <w:rPr>
          <w:color w:val="000000"/>
        </w:rPr>
        <w:t>Allfällige Bussen wegen Zuwiderhandlungen werden vom Zelt-/Standbetreiber selbst getragen.</w:t>
      </w:r>
    </w:p>
    <w:p w14:paraId="09ABA8A4" w14:textId="77777777" w:rsidR="00ED4FAA" w:rsidRDefault="00ED4FAA">
      <w:pPr>
        <w:pBdr>
          <w:top w:val="nil"/>
          <w:left w:val="nil"/>
          <w:bottom w:val="nil"/>
          <w:right w:val="nil"/>
          <w:between w:val="nil"/>
        </w:pBdr>
        <w:spacing w:after="0"/>
        <w:ind w:left="720"/>
        <w:rPr>
          <w:color w:val="000000"/>
        </w:rPr>
      </w:pPr>
    </w:p>
    <w:p w14:paraId="1971429E" w14:textId="77777777" w:rsidR="00ED4FAA" w:rsidRDefault="00000000">
      <w:pPr>
        <w:pBdr>
          <w:top w:val="nil"/>
          <w:left w:val="nil"/>
          <w:bottom w:val="nil"/>
          <w:right w:val="nil"/>
          <w:between w:val="nil"/>
        </w:pBdr>
        <w:spacing w:after="0"/>
        <w:ind w:left="709"/>
        <w:rPr>
          <w:b/>
        </w:rPr>
      </w:pPr>
      <w:r>
        <w:rPr>
          <w:b/>
        </w:rPr>
        <w:t>Sanität</w:t>
      </w:r>
    </w:p>
    <w:p w14:paraId="2915733A" w14:textId="77777777" w:rsidR="00ED4FAA" w:rsidRDefault="00000000">
      <w:pPr>
        <w:numPr>
          <w:ilvl w:val="0"/>
          <w:numId w:val="7"/>
        </w:numPr>
        <w:pBdr>
          <w:top w:val="nil"/>
          <w:left w:val="nil"/>
          <w:bottom w:val="nil"/>
          <w:right w:val="nil"/>
          <w:between w:val="nil"/>
        </w:pBdr>
        <w:spacing w:after="0"/>
      </w:pPr>
      <w:r>
        <w:rPr>
          <w:color w:val="000000"/>
        </w:rPr>
        <w:t>Der Sanitätsdienst wird vom OK organisiert.</w:t>
      </w:r>
    </w:p>
    <w:p w14:paraId="36F24B04" w14:textId="77777777" w:rsidR="00ED4FAA" w:rsidRDefault="00ED4FAA">
      <w:pPr>
        <w:pBdr>
          <w:top w:val="nil"/>
          <w:left w:val="nil"/>
          <w:bottom w:val="nil"/>
          <w:right w:val="nil"/>
          <w:between w:val="nil"/>
        </w:pBdr>
        <w:spacing w:after="0"/>
        <w:ind w:left="720"/>
      </w:pPr>
    </w:p>
    <w:p w14:paraId="0834B538" w14:textId="77777777" w:rsidR="00ED4FAA" w:rsidRDefault="00000000">
      <w:pPr>
        <w:pBdr>
          <w:top w:val="nil"/>
          <w:left w:val="nil"/>
          <w:bottom w:val="nil"/>
          <w:right w:val="nil"/>
          <w:between w:val="nil"/>
        </w:pBdr>
        <w:spacing w:after="0"/>
        <w:ind w:left="709"/>
        <w:rPr>
          <w:b/>
        </w:rPr>
      </w:pPr>
      <w:r>
        <w:rPr>
          <w:b/>
        </w:rPr>
        <w:t>Sicherheit</w:t>
      </w:r>
    </w:p>
    <w:p w14:paraId="6918D3DF" w14:textId="77777777" w:rsidR="00ED4FAA" w:rsidRDefault="00000000">
      <w:pPr>
        <w:numPr>
          <w:ilvl w:val="0"/>
          <w:numId w:val="7"/>
        </w:numPr>
        <w:pBdr>
          <w:top w:val="nil"/>
          <w:left w:val="nil"/>
          <w:bottom w:val="nil"/>
          <w:right w:val="nil"/>
          <w:between w:val="nil"/>
        </w:pBdr>
        <w:spacing w:after="0"/>
      </w:pPr>
      <w:r>
        <w:rPr>
          <w:color w:val="000000"/>
        </w:rPr>
        <w:t>Die Sicherheit der Besucher auf dem Festgelände wird vom OK in enger Zusammenarbeit zwischen Sicherheitschef und den Sicherheitsorganen durch regelmässige Kontrollgänge gewährleistet.</w:t>
      </w:r>
    </w:p>
    <w:p w14:paraId="78850A7E" w14:textId="77777777" w:rsidR="00ED4FAA" w:rsidRDefault="00000000">
      <w:pPr>
        <w:numPr>
          <w:ilvl w:val="0"/>
          <w:numId w:val="7"/>
        </w:numPr>
        <w:pBdr>
          <w:top w:val="nil"/>
          <w:left w:val="nil"/>
          <w:bottom w:val="nil"/>
          <w:right w:val="nil"/>
          <w:between w:val="nil"/>
        </w:pBdr>
      </w:pPr>
      <w:r>
        <w:rPr>
          <w:color w:val="000000"/>
        </w:rPr>
        <w:lastRenderedPageBreak/>
        <w:t>Sind zusätzliche Polizeieinsätze infolge Nichtbefolgen der Reglemente respektive der Weisungen des OK's nötig, werden die Kosten dem verursachenden Standbetreiber übertragen.</w:t>
      </w:r>
    </w:p>
    <w:p w14:paraId="22F086FA" w14:textId="77777777" w:rsidR="00ED4FAA" w:rsidRDefault="00000000">
      <w:r>
        <w:br w:type="page"/>
      </w:r>
    </w:p>
    <w:p w14:paraId="0076DA66" w14:textId="77777777" w:rsidR="00ED4FAA" w:rsidRDefault="00ED4FAA">
      <w:pPr>
        <w:pBdr>
          <w:top w:val="nil"/>
          <w:left w:val="nil"/>
          <w:bottom w:val="nil"/>
          <w:right w:val="nil"/>
          <w:between w:val="nil"/>
        </w:pBdr>
        <w:spacing w:after="0"/>
        <w:ind w:left="720"/>
        <w:rPr>
          <w:color w:val="000000"/>
        </w:rPr>
      </w:pPr>
    </w:p>
    <w:p w14:paraId="6AA529A8" w14:textId="77777777" w:rsidR="00ED4FAA" w:rsidRDefault="00000000">
      <w:pPr>
        <w:numPr>
          <w:ilvl w:val="0"/>
          <w:numId w:val="1"/>
        </w:numPr>
        <w:pBdr>
          <w:top w:val="nil"/>
          <w:left w:val="nil"/>
          <w:bottom w:val="nil"/>
          <w:right w:val="nil"/>
          <w:between w:val="nil"/>
        </w:pBdr>
        <w:spacing w:after="0"/>
        <w:rPr>
          <w:b/>
          <w:color w:val="000000"/>
          <w:sz w:val="24"/>
          <w:szCs w:val="24"/>
        </w:rPr>
      </w:pPr>
      <w:r>
        <w:rPr>
          <w:b/>
          <w:color w:val="000000"/>
          <w:sz w:val="24"/>
          <w:szCs w:val="24"/>
        </w:rPr>
        <w:t>Allgemeine Bestimmungen</w:t>
      </w:r>
    </w:p>
    <w:p w14:paraId="5D3C117C" w14:textId="77777777" w:rsidR="00ED4FAA" w:rsidRDefault="00ED4FAA">
      <w:pPr>
        <w:pBdr>
          <w:top w:val="nil"/>
          <w:left w:val="nil"/>
          <w:bottom w:val="nil"/>
          <w:right w:val="nil"/>
          <w:between w:val="nil"/>
        </w:pBdr>
        <w:spacing w:after="0"/>
        <w:ind w:left="720"/>
        <w:rPr>
          <w:b/>
          <w:color w:val="000000"/>
        </w:rPr>
      </w:pPr>
    </w:p>
    <w:p w14:paraId="6477A639" w14:textId="77777777" w:rsidR="00ED4FAA" w:rsidRDefault="00000000">
      <w:pPr>
        <w:pBdr>
          <w:top w:val="nil"/>
          <w:left w:val="nil"/>
          <w:bottom w:val="nil"/>
          <w:right w:val="nil"/>
          <w:between w:val="nil"/>
        </w:pBdr>
        <w:spacing w:after="0"/>
        <w:ind w:left="720"/>
        <w:rPr>
          <w:b/>
          <w:color w:val="000000"/>
        </w:rPr>
      </w:pPr>
      <w:r>
        <w:rPr>
          <w:b/>
          <w:color w:val="000000"/>
        </w:rPr>
        <w:t>Werbung / PR / Sponsoring</w:t>
      </w:r>
    </w:p>
    <w:p w14:paraId="5D30D34A" w14:textId="77777777" w:rsidR="00ED4FAA" w:rsidRDefault="00000000">
      <w:pPr>
        <w:numPr>
          <w:ilvl w:val="0"/>
          <w:numId w:val="8"/>
        </w:numPr>
        <w:pBdr>
          <w:top w:val="nil"/>
          <w:left w:val="nil"/>
          <w:bottom w:val="nil"/>
          <w:right w:val="nil"/>
          <w:between w:val="nil"/>
        </w:pBdr>
        <w:spacing w:after="0"/>
        <w:rPr>
          <w:color w:val="000000"/>
        </w:rPr>
      </w:pPr>
      <w:r>
        <w:rPr>
          <w:color w:val="000000"/>
        </w:rPr>
        <w:t>Werbe- und PR- Aktionen, sowie das ganze Sponsoring, für das Dorffest sind Sache des OK‘s.</w:t>
      </w:r>
    </w:p>
    <w:p w14:paraId="35269E04" w14:textId="77777777" w:rsidR="00ED4FAA" w:rsidRDefault="00ED4FAA">
      <w:pPr>
        <w:pBdr>
          <w:top w:val="nil"/>
          <w:left w:val="nil"/>
          <w:bottom w:val="nil"/>
          <w:right w:val="nil"/>
          <w:between w:val="nil"/>
        </w:pBdr>
        <w:spacing w:after="0"/>
        <w:ind w:left="720"/>
        <w:rPr>
          <w:color w:val="000000"/>
          <w:sz w:val="23"/>
          <w:szCs w:val="23"/>
        </w:rPr>
      </w:pPr>
    </w:p>
    <w:p w14:paraId="2588DB04" w14:textId="77777777" w:rsidR="00ED4FAA" w:rsidRDefault="00000000">
      <w:pPr>
        <w:pBdr>
          <w:top w:val="nil"/>
          <w:left w:val="nil"/>
          <w:bottom w:val="nil"/>
          <w:right w:val="nil"/>
          <w:between w:val="nil"/>
        </w:pBdr>
        <w:spacing w:after="0"/>
        <w:ind w:left="720"/>
        <w:rPr>
          <w:b/>
          <w:color w:val="000000"/>
        </w:rPr>
      </w:pPr>
      <w:r>
        <w:rPr>
          <w:b/>
          <w:color w:val="000000"/>
        </w:rPr>
        <w:t>Infrastruktur</w:t>
      </w:r>
    </w:p>
    <w:p w14:paraId="0E4700F2" w14:textId="77777777" w:rsidR="00ED4FAA" w:rsidRDefault="00000000">
      <w:pPr>
        <w:numPr>
          <w:ilvl w:val="0"/>
          <w:numId w:val="8"/>
        </w:numPr>
        <w:pBdr>
          <w:top w:val="nil"/>
          <w:left w:val="nil"/>
          <w:bottom w:val="nil"/>
          <w:right w:val="nil"/>
          <w:between w:val="nil"/>
        </w:pBdr>
        <w:spacing w:after="0"/>
        <w:rPr>
          <w:color w:val="000000"/>
        </w:rPr>
      </w:pPr>
      <w:r>
        <w:rPr>
          <w:color w:val="000000"/>
        </w:rPr>
        <w:t>Allgemeinbeleuchtung, Stromanschlüsse, Wasseranschlüsse, Toilettenanlagen, Strassenabsperrungen und Signalisationen sowie Abfallbehälter (Mulden) werden vom OK betriebsfertig bereitgestellt.</w:t>
      </w:r>
    </w:p>
    <w:p w14:paraId="54FC0B3F" w14:textId="77777777" w:rsidR="00ED4FAA" w:rsidRDefault="00000000">
      <w:pPr>
        <w:numPr>
          <w:ilvl w:val="0"/>
          <w:numId w:val="8"/>
        </w:numPr>
        <w:pBdr>
          <w:top w:val="nil"/>
          <w:left w:val="nil"/>
          <w:bottom w:val="nil"/>
          <w:right w:val="nil"/>
          <w:between w:val="nil"/>
        </w:pBdr>
        <w:spacing w:after="0"/>
        <w:rPr>
          <w:color w:val="000000"/>
        </w:rPr>
      </w:pPr>
      <w:r>
        <w:rPr>
          <w:color w:val="000000"/>
        </w:rPr>
        <w:t>Standbeleuchtung und Mobiliar ausserhalb der Infrastrukturliste werden von den jeweiligen Vereinen organisiert. Für die periodische Reinigung der Toiletten ist das OK zuständig.</w:t>
      </w:r>
    </w:p>
    <w:p w14:paraId="644846BA" w14:textId="77777777" w:rsidR="00ED4FAA" w:rsidRDefault="00ED4FAA">
      <w:pPr>
        <w:pBdr>
          <w:top w:val="nil"/>
          <w:left w:val="nil"/>
          <w:bottom w:val="nil"/>
          <w:right w:val="nil"/>
          <w:between w:val="nil"/>
        </w:pBdr>
        <w:spacing w:after="0"/>
        <w:ind w:left="720"/>
        <w:rPr>
          <w:color w:val="000000"/>
          <w:sz w:val="23"/>
          <w:szCs w:val="23"/>
        </w:rPr>
      </w:pPr>
    </w:p>
    <w:p w14:paraId="43CE3B6A" w14:textId="77777777" w:rsidR="00ED4FAA" w:rsidRDefault="00000000">
      <w:pPr>
        <w:pBdr>
          <w:top w:val="nil"/>
          <w:left w:val="nil"/>
          <w:bottom w:val="nil"/>
          <w:right w:val="nil"/>
          <w:between w:val="nil"/>
        </w:pBdr>
        <w:spacing w:after="0"/>
        <w:ind w:left="720"/>
        <w:rPr>
          <w:b/>
          <w:color w:val="000000"/>
        </w:rPr>
      </w:pPr>
      <w:r>
        <w:rPr>
          <w:b/>
          <w:color w:val="000000"/>
        </w:rPr>
        <w:t>Wirtschaftspatent/ Polizeistundenverlängerungen</w:t>
      </w:r>
    </w:p>
    <w:p w14:paraId="59CA3649" w14:textId="77777777" w:rsidR="00ED4FAA" w:rsidRDefault="00000000">
      <w:pPr>
        <w:numPr>
          <w:ilvl w:val="0"/>
          <w:numId w:val="8"/>
        </w:numPr>
        <w:pBdr>
          <w:top w:val="nil"/>
          <w:left w:val="nil"/>
          <w:bottom w:val="nil"/>
          <w:right w:val="nil"/>
          <w:between w:val="nil"/>
        </w:pBdr>
        <w:spacing w:after="0"/>
        <w:rPr>
          <w:color w:val="000000"/>
        </w:rPr>
      </w:pPr>
      <w:r>
        <w:rPr>
          <w:color w:val="000000"/>
        </w:rPr>
        <w:t>Das OK beantragt bei der Gemeinde Schwerzenbach eine Gastwirtschaftsbewilligung und die Polizeistundenverlängerungen.</w:t>
      </w:r>
    </w:p>
    <w:p w14:paraId="3D91741F" w14:textId="77777777" w:rsidR="00ED4FAA" w:rsidRDefault="00ED4FAA">
      <w:pPr>
        <w:pBdr>
          <w:top w:val="nil"/>
          <w:left w:val="nil"/>
          <w:bottom w:val="nil"/>
          <w:right w:val="nil"/>
          <w:between w:val="nil"/>
        </w:pBdr>
        <w:spacing w:after="0"/>
        <w:ind w:left="720"/>
        <w:rPr>
          <w:color w:val="000000"/>
          <w:sz w:val="23"/>
          <w:szCs w:val="23"/>
        </w:rPr>
      </w:pPr>
    </w:p>
    <w:p w14:paraId="1020AECB" w14:textId="77777777" w:rsidR="00ED4FAA" w:rsidRDefault="00000000">
      <w:pPr>
        <w:pBdr>
          <w:top w:val="nil"/>
          <w:left w:val="nil"/>
          <w:bottom w:val="nil"/>
          <w:right w:val="nil"/>
          <w:between w:val="nil"/>
        </w:pBdr>
        <w:spacing w:after="0"/>
        <w:ind w:left="720"/>
        <w:rPr>
          <w:b/>
          <w:color w:val="000000"/>
        </w:rPr>
      </w:pPr>
      <w:r>
        <w:rPr>
          <w:b/>
          <w:color w:val="000000"/>
        </w:rPr>
        <w:t>Versicherung</w:t>
      </w:r>
    </w:p>
    <w:p w14:paraId="50DE59F1" w14:textId="77777777" w:rsidR="00ED4FAA" w:rsidRDefault="00000000">
      <w:pPr>
        <w:numPr>
          <w:ilvl w:val="0"/>
          <w:numId w:val="8"/>
        </w:numPr>
        <w:pBdr>
          <w:top w:val="nil"/>
          <w:left w:val="nil"/>
          <w:bottom w:val="nil"/>
          <w:right w:val="nil"/>
          <w:between w:val="nil"/>
        </w:pBdr>
        <w:spacing w:after="0"/>
        <w:rPr>
          <w:color w:val="000000"/>
        </w:rPr>
      </w:pPr>
      <w:r>
        <w:rPr>
          <w:color w:val="000000"/>
        </w:rPr>
        <w:t>Für die Dauer des Dorffestes schliesst das OK eine Veranstalterhaftpflicht und/oder eine Eventversicherung ab, die alle mutmasslichen Risiken abdeckt, soweit diese versicherbar sind.</w:t>
      </w:r>
    </w:p>
    <w:p w14:paraId="7D2D553A" w14:textId="77777777" w:rsidR="00ED4FAA" w:rsidRDefault="00000000">
      <w:pPr>
        <w:numPr>
          <w:ilvl w:val="0"/>
          <w:numId w:val="8"/>
        </w:numPr>
        <w:pBdr>
          <w:top w:val="nil"/>
          <w:left w:val="nil"/>
          <w:bottom w:val="nil"/>
          <w:right w:val="nil"/>
          <w:between w:val="nil"/>
        </w:pBdr>
        <w:spacing w:after="0"/>
        <w:rPr>
          <w:color w:val="000000"/>
        </w:rPr>
      </w:pPr>
      <w:r>
        <w:rPr>
          <w:color w:val="000000"/>
        </w:rPr>
        <w:t>Die Teilnehmer sind trotzdem aufgerufen, alle erdenkliche und gebotene Sorgfalt und Vorsicht walten zu lassen, um Unfälle und Schäden zu vermeiden. Zur Abdeckung spezieller Risiken sind die Standbetreiber verantwortlich. Das Versichern von Folgeschäden, wie sie durch höhere Gewalt oder Fremdeinwirkung entstehen können (z.B. Einsturz von Zelten oder Überdachungen, Brandschäden, Vandalismus), ist Sache der Standbetreiber.</w:t>
      </w:r>
    </w:p>
    <w:p w14:paraId="4F2B9ABD" w14:textId="77777777" w:rsidR="00ED4FAA" w:rsidRDefault="00000000">
      <w:pPr>
        <w:numPr>
          <w:ilvl w:val="0"/>
          <w:numId w:val="8"/>
        </w:numPr>
        <w:pBdr>
          <w:top w:val="nil"/>
          <w:left w:val="nil"/>
          <w:bottom w:val="nil"/>
          <w:right w:val="nil"/>
          <w:between w:val="nil"/>
        </w:pBdr>
        <w:spacing w:after="0"/>
        <w:rPr>
          <w:color w:val="000000"/>
        </w:rPr>
      </w:pPr>
      <w:r>
        <w:rPr>
          <w:color w:val="000000"/>
        </w:rPr>
        <w:t xml:space="preserve">Aus den erwähnten Gründen wird vom OK empfohlen, zusätzlich eine Vereinshaftpflicht (individuell) abzuschliessen. Durch diese Kombination (Veranstalterhaftpflicht und Vereinshaftpflicht), können die Hauptrisiken abgedeckt werden. Für weitere Informationen zur Versicherung steht das OK gerne zur Verfügung. </w:t>
      </w:r>
      <w:r>
        <w:rPr>
          <w:color w:val="000000"/>
        </w:rPr>
        <w:br/>
      </w:r>
    </w:p>
    <w:p w14:paraId="56DC2A7D" w14:textId="77777777" w:rsidR="00ED4FAA" w:rsidRDefault="00000000">
      <w:pPr>
        <w:pBdr>
          <w:top w:val="nil"/>
          <w:left w:val="nil"/>
          <w:bottom w:val="nil"/>
          <w:right w:val="nil"/>
          <w:between w:val="nil"/>
        </w:pBdr>
        <w:spacing w:after="0"/>
        <w:ind w:left="720"/>
        <w:rPr>
          <w:b/>
          <w:color w:val="000000"/>
        </w:rPr>
      </w:pPr>
      <w:r>
        <w:rPr>
          <w:b/>
          <w:color w:val="000000"/>
        </w:rPr>
        <w:t xml:space="preserve">Vorschriften </w:t>
      </w:r>
    </w:p>
    <w:p w14:paraId="5756D17B" w14:textId="77777777" w:rsidR="00ED4FAA" w:rsidRDefault="00000000">
      <w:pPr>
        <w:pBdr>
          <w:top w:val="nil"/>
          <w:left w:val="nil"/>
          <w:bottom w:val="nil"/>
          <w:right w:val="nil"/>
          <w:between w:val="nil"/>
        </w:pBdr>
        <w:spacing w:after="0"/>
        <w:ind w:left="720"/>
        <w:rPr>
          <w:color w:val="000000"/>
        </w:rPr>
      </w:pPr>
      <w:r>
        <w:rPr>
          <w:color w:val="000000"/>
        </w:rPr>
        <w:t xml:space="preserve">Die Standbetreiber haben die geltenden Vorschriften und Weisungen zu beachten und strikte einzuhalten: </w:t>
      </w:r>
    </w:p>
    <w:p w14:paraId="38AF2DE1" w14:textId="77777777" w:rsidR="00ED4FAA" w:rsidRDefault="00000000">
      <w:pPr>
        <w:numPr>
          <w:ilvl w:val="0"/>
          <w:numId w:val="11"/>
        </w:numPr>
        <w:pBdr>
          <w:top w:val="nil"/>
          <w:left w:val="nil"/>
          <w:bottom w:val="nil"/>
          <w:right w:val="nil"/>
          <w:between w:val="nil"/>
        </w:pBdr>
        <w:spacing w:after="0"/>
      </w:pPr>
      <w:r>
        <w:rPr>
          <w:color w:val="000000"/>
        </w:rPr>
        <w:t xml:space="preserve">Baugesetz </w:t>
      </w:r>
    </w:p>
    <w:p w14:paraId="337FF48B" w14:textId="77777777" w:rsidR="00ED4FAA" w:rsidRDefault="00000000">
      <w:pPr>
        <w:numPr>
          <w:ilvl w:val="0"/>
          <w:numId w:val="11"/>
        </w:numPr>
        <w:pBdr>
          <w:top w:val="nil"/>
          <w:left w:val="nil"/>
          <w:bottom w:val="nil"/>
          <w:right w:val="nil"/>
          <w:between w:val="nil"/>
        </w:pBdr>
        <w:spacing w:after="0"/>
      </w:pPr>
      <w:r>
        <w:rPr>
          <w:color w:val="000000"/>
        </w:rPr>
        <w:t xml:space="preserve">Feuerpolizei </w:t>
      </w:r>
    </w:p>
    <w:p w14:paraId="4ED5503D" w14:textId="77777777" w:rsidR="00ED4FAA" w:rsidRDefault="00000000">
      <w:pPr>
        <w:numPr>
          <w:ilvl w:val="0"/>
          <w:numId w:val="11"/>
        </w:numPr>
        <w:pBdr>
          <w:top w:val="nil"/>
          <w:left w:val="nil"/>
          <w:bottom w:val="nil"/>
          <w:right w:val="nil"/>
          <w:between w:val="nil"/>
        </w:pBdr>
        <w:spacing w:after="0"/>
      </w:pPr>
      <w:r>
        <w:rPr>
          <w:color w:val="000000"/>
        </w:rPr>
        <w:t xml:space="preserve">Gemeinde- / Kantonspolizei / Verkehrsregime </w:t>
      </w:r>
    </w:p>
    <w:p w14:paraId="68740288" w14:textId="77777777" w:rsidR="00ED4FAA" w:rsidRDefault="00000000">
      <w:pPr>
        <w:numPr>
          <w:ilvl w:val="0"/>
          <w:numId w:val="11"/>
        </w:numPr>
        <w:pBdr>
          <w:top w:val="nil"/>
          <w:left w:val="nil"/>
          <w:bottom w:val="nil"/>
          <w:right w:val="nil"/>
          <w:between w:val="nil"/>
        </w:pBdr>
        <w:spacing w:after="0"/>
      </w:pPr>
      <w:r>
        <w:rPr>
          <w:color w:val="000000"/>
        </w:rPr>
        <w:t xml:space="preserve">Suva </w:t>
      </w:r>
    </w:p>
    <w:p w14:paraId="45921B75" w14:textId="77777777" w:rsidR="00ED4FAA" w:rsidRDefault="00000000">
      <w:pPr>
        <w:numPr>
          <w:ilvl w:val="0"/>
          <w:numId w:val="11"/>
        </w:numPr>
        <w:pBdr>
          <w:top w:val="nil"/>
          <w:left w:val="nil"/>
          <w:bottom w:val="nil"/>
          <w:right w:val="nil"/>
          <w:between w:val="nil"/>
        </w:pBdr>
        <w:spacing w:after="0"/>
      </w:pPr>
      <w:r>
        <w:rPr>
          <w:color w:val="000000"/>
        </w:rPr>
        <w:t xml:space="preserve">Lärmschutzvorschriften </w:t>
      </w:r>
    </w:p>
    <w:p w14:paraId="1134419B" w14:textId="77777777" w:rsidR="00ED4FAA" w:rsidRDefault="00000000">
      <w:pPr>
        <w:numPr>
          <w:ilvl w:val="0"/>
          <w:numId w:val="11"/>
        </w:numPr>
        <w:pBdr>
          <w:top w:val="nil"/>
          <w:left w:val="nil"/>
          <w:bottom w:val="nil"/>
          <w:right w:val="nil"/>
          <w:between w:val="nil"/>
        </w:pBdr>
        <w:spacing w:after="0"/>
      </w:pPr>
      <w:r>
        <w:rPr>
          <w:color w:val="000000"/>
        </w:rPr>
        <w:lastRenderedPageBreak/>
        <w:t xml:space="preserve">Alkohol- und Betäubungsmittelgesetz </w:t>
      </w:r>
      <w:r>
        <w:rPr>
          <w:color w:val="000000"/>
        </w:rPr>
        <w:br/>
        <w:t>In Ermessens- oder Zweifelsfällen stehen die zuständigen OK-Mitglieder für einschlägige Auskünfte zur Verfügung.</w:t>
      </w:r>
    </w:p>
    <w:p w14:paraId="1CC59294" w14:textId="77777777" w:rsidR="00ED4FAA" w:rsidRDefault="00ED4FAA">
      <w:pPr>
        <w:pBdr>
          <w:top w:val="nil"/>
          <w:left w:val="nil"/>
          <w:bottom w:val="nil"/>
          <w:right w:val="nil"/>
          <w:between w:val="nil"/>
        </w:pBdr>
        <w:spacing w:after="0"/>
        <w:ind w:left="1080"/>
      </w:pPr>
    </w:p>
    <w:p w14:paraId="6295053D" w14:textId="77777777" w:rsidR="00ED4FAA" w:rsidRDefault="00000000">
      <w:pPr>
        <w:pBdr>
          <w:top w:val="nil"/>
          <w:left w:val="nil"/>
          <w:bottom w:val="nil"/>
          <w:right w:val="nil"/>
          <w:between w:val="nil"/>
        </w:pBdr>
        <w:ind w:left="1080"/>
        <w:rPr>
          <w:color w:val="000000"/>
        </w:rPr>
      </w:pPr>
      <w:r>
        <w:br w:type="page"/>
      </w:r>
    </w:p>
    <w:p w14:paraId="09F6EE53" w14:textId="77777777" w:rsidR="00ED4FAA" w:rsidRDefault="00ED4FAA"/>
    <w:p w14:paraId="61218E9D" w14:textId="77777777" w:rsidR="00ED4FAA" w:rsidRDefault="00000000">
      <w:pPr>
        <w:numPr>
          <w:ilvl w:val="0"/>
          <w:numId w:val="1"/>
        </w:numPr>
        <w:pBdr>
          <w:top w:val="nil"/>
          <w:left w:val="nil"/>
          <w:bottom w:val="nil"/>
          <w:right w:val="nil"/>
          <w:between w:val="nil"/>
        </w:pBdr>
        <w:spacing w:after="0"/>
        <w:rPr>
          <w:b/>
          <w:color w:val="000000"/>
          <w:sz w:val="24"/>
          <w:szCs w:val="24"/>
        </w:rPr>
      </w:pPr>
      <w:r>
        <w:rPr>
          <w:b/>
          <w:color w:val="000000"/>
          <w:sz w:val="24"/>
          <w:szCs w:val="24"/>
        </w:rPr>
        <w:t>Bestätigung</w:t>
      </w:r>
      <w:r>
        <w:rPr>
          <w:b/>
          <w:color w:val="000000"/>
          <w:sz w:val="24"/>
          <w:szCs w:val="24"/>
        </w:rPr>
        <w:br/>
      </w:r>
    </w:p>
    <w:p w14:paraId="5F68FA2B" w14:textId="77777777" w:rsidR="00ED4FAA" w:rsidRDefault="00000000">
      <w:pPr>
        <w:pBdr>
          <w:top w:val="nil"/>
          <w:left w:val="nil"/>
          <w:bottom w:val="nil"/>
          <w:right w:val="nil"/>
          <w:between w:val="nil"/>
        </w:pBdr>
        <w:ind w:left="720"/>
        <w:rPr>
          <w:color w:val="000000"/>
        </w:rPr>
      </w:pPr>
      <w:r>
        <w:rPr>
          <w:color w:val="000000"/>
        </w:rPr>
        <w:t>Ich/Wir bestätigen hiermit:</w:t>
      </w:r>
    </w:p>
    <w:p w14:paraId="59523B5B" w14:textId="77777777" w:rsidR="00ED4FAA" w:rsidRDefault="00000000">
      <w:pPr>
        <w:numPr>
          <w:ilvl w:val="0"/>
          <w:numId w:val="9"/>
        </w:numPr>
        <w:pBdr>
          <w:top w:val="nil"/>
          <w:left w:val="nil"/>
          <w:bottom w:val="nil"/>
          <w:right w:val="nil"/>
          <w:between w:val="nil"/>
        </w:pBdr>
        <w:spacing w:after="0"/>
        <w:rPr>
          <w:b/>
          <w:color w:val="000000"/>
          <w:sz w:val="24"/>
          <w:szCs w:val="24"/>
        </w:rPr>
      </w:pPr>
      <w:r>
        <w:rPr>
          <w:color w:val="000000"/>
        </w:rPr>
        <w:t>den Inhalt gelesen und verstanden zu haben und diese Vorgaben zu akzeptieren.</w:t>
      </w:r>
    </w:p>
    <w:p w14:paraId="42BBF5F0" w14:textId="77777777" w:rsidR="00ED4FAA" w:rsidRDefault="00000000">
      <w:pPr>
        <w:numPr>
          <w:ilvl w:val="0"/>
          <w:numId w:val="9"/>
        </w:numPr>
        <w:pBdr>
          <w:top w:val="nil"/>
          <w:left w:val="nil"/>
          <w:bottom w:val="nil"/>
          <w:right w:val="nil"/>
          <w:between w:val="nil"/>
        </w:pBdr>
        <w:rPr>
          <w:b/>
          <w:color w:val="000000"/>
          <w:sz w:val="24"/>
          <w:szCs w:val="24"/>
        </w:rPr>
      </w:pPr>
      <w:r>
        <w:rPr>
          <w:color w:val="000000"/>
        </w:rPr>
        <w:t>dass die Angaben zum Stand und der Infrastrukturbedarf verbindlich sind.</w:t>
      </w:r>
    </w:p>
    <w:p w14:paraId="3FD6D6E6" w14:textId="77777777" w:rsidR="00ED4FAA" w:rsidRDefault="00ED4FAA"/>
    <w:p w14:paraId="2FFEFFCF" w14:textId="77777777" w:rsidR="00ED4FAA" w:rsidRDefault="00000000">
      <w:pPr>
        <w:ind w:left="360"/>
      </w:pPr>
      <w:r>
        <w:t>Ort/Datum:</w:t>
      </w:r>
    </w:p>
    <w:p w14:paraId="64A88243" w14:textId="77777777" w:rsidR="00ED4FAA" w:rsidRDefault="00000000">
      <w:pPr>
        <w:ind w:left="360"/>
      </w:pPr>
      <w:r>
        <w:br/>
      </w:r>
      <w:r>
        <w:rPr>
          <w:color w:val="A6A6A6"/>
        </w:rPr>
        <w:t>Text hier eingeben</w:t>
      </w:r>
    </w:p>
    <w:p w14:paraId="2F9A2AEB" w14:textId="77777777" w:rsidR="00ED4FAA" w:rsidRDefault="00000000">
      <w:pPr>
        <w:ind w:left="360"/>
      </w:pPr>
      <w:r>
        <w:t>______________________________________________________________________</w:t>
      </w:r>
    </w:p>
    <w:p w14:paraId="486D4666" w14:textId="77777777" w:rsidR="00ED4FAA" w:rsidRDefault="00000000">
      <w:pPr>
        <w:ind w:left="360"/>
      </w:pPr>
      <w:r>
        <w:t>Unterschrift des Verantwortlichen Betreibers:</w:t>
      </w:r>
      <w:r>
        <w:br/>
      </w:r>
    </w:p>
    <w:p w14:paraId="23328668" w14:textId="77777777" w:rsidR="00ED4FAA" w:rsidRDefault="00ED4FAA">
      <w:pPr>
        <w:ind w:left="360"/>
      </w:pPr>
    </w:p>
    <w:p w14:paraId="645B04F8" w14:textId="77777777" w:rsidR="00ED4FAA" w:rsidRDefault="00000000">
      <w:pPr>
        <w:ind w:left="360"/>
      </w:pPr>
      <w:r>
        <w:t>______________________________________________________________________</w:t>
      </w:r>
    </w:p>
    <w:p w14:paraId="12DA78FC" w14:textId="77777777" w:rsidR="00ED4FAA" w:rsidRDefault="00ED4FAA"/>
    <w:p w14:paraId="62601BAF" w14:textId="77777777" w:rsidR="00ED4FAA" w:rsidRDefault="00ED4FAA"/>
    <w:p w14:paraId="1C12F4FF" w14:textId="77777777" w:rsidR="00ED4FAA" w:rsidRDefault="00000000">
      <w:pPr>
        <w:numPr>
          <w:ilvl w:val="0"/>
          <w:numId w:val="1"/>
        </w:numPr>
        <w:pBdr>
          <w:top w:val="nil"/>
          <w:left w:val="nil"/>
          <w:bottom w:val="nil"/>
          <w:right w:val="nil"/>
          <w:between w:val="nil"/>
        </w:pBdr>
        <w:rPr>
          <w:b/>
          <w:color w:val="000000"/>
          <w:sz w:val="24"/>
          <w:szCs w:val="24"/>
        </w:rPr>
      </w:pPr>
      <w:r>
        <w:rPr>
          <w:b/>
          <w:color w:val="000000"/>
          <w:sz w:val="24"/>
          <w:szCs w:val="24"/>
        </w:rPr>
        <w:t>Eingabefrist</w:t>
      </w:r>
    </w:p>
    <w:p w14:paraId="1E4DAE1C" w14:textId="77777777" w:rsidR="00ED4FAA" w:rsidRDefault="00ED4FAA">
      <w:pPr>
        <w:pBdr>
          <w:top w:val="nil"/>
          <w:left w:val="nil"/>
          <w:bottom w:val="nil"/>
          <w:right w:val="nil"/>
          <w:between w:val="nil"/>
        </w:pBdr>
        <w:ind w:left="360"/>
        <w:rPr>
          <w:b/>
          <w:color w:val="000000"/>
          <w:sz w:val="24"/>
          <w:szCs w:val="24"/>
        </w:rPr>
      </w:pPr>
    </w:p>
    <w:p w14:paraId="251D28FD" w14:textId="70130303" w:rsidR="00ED4FAA" w:rsidRDefault="00000000">
      <w:pPr>
        <w:ind w:left="360"/>
        <w:rPr>
          <w:b/>
        </w:rPr>
      </w:pPr>
      <w:r>
        <w:rPr>
          <w:b/>
        </w:rPr>
        <w:t>Rücksendung der Bedarfsliste bis:</w:t>
      </w:r>
      <w:r>
        <w:rPr>
          <w:b/>
        </w:rPr>
        <w:tab/>
      </w:r>
      <w:r>
        <w:rPr>
          <w:b/>
        </w:rPr>
        <w:tab/>
        <w:t>28. Februar 202</w:t>
      </w:r>
      <w:r w:rsidR="00C74E9F">
        <w:rPr>
          <w:b/>
        </w:rPr>
        <w:t>5</w:t>
      </w:r>
    </w:p>
    <w:p w14:paraId="6ABA29F4" w14:textId="77777777" w:rsidR="00ED4FAA" w:rsidRDefault="00000000">
      <w:pPr>
        <w:ind w:left="360"/>
      </w:pPr>
      <w:r>
        <w:t xml:space="preserve">Senden an: </w:t>
      </w:r>
      <w:r>
        <w:tab/>
        <w:t>OK Dorffest Verein Schwerzenbach</w:t>
      </w:r>
    </w:p>
    <w:p w14:paraId="02E870C0" w14:textId="77777777" w:rsidR="00ED4FAA" w:rsidRDefault="00000000">
      <w:pPr>
        <w:ind w:left="360"/>
      </w:pPr>
      <w:r>
        <w:tab/>
      </w:r>
      <w:r>
        <w:tab/>
      </w:r>
      <w:r>
        <w:tab/>
        <w:t>info@dorffest-schwerzenbach.ch</w:t>
      </w:r>
    </w:p>
    <w:sectPr w:rsidR="00ED4FAA">
      <w:headerReference w:type="default" r:id="rId16"/>
      <w:footerReference w:type="default" r:id="rId17"/>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D09F8" w14:textId="77777777" w:rsidR="008E2947" w:rsidRDefault="008E2947">
      <w:pPr>
        <w:spacing w:after="0" w:line="240" w:lineRule="auto"/>
      </w:pPr>
      <w:r>
        <w:separator/>
      </w:r>
    </w:p>
  </w:endnote>
  <w:endnote w:type="continuationSeparator" w:id="0">
    <w:p w14:paraId="6FF23125" w14:textId="77777777" w:rsidR="008E2947" w:rsidRDefault="008E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2492B17-8DFA-4A20-BF63-8DCAEA8839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6C4347-4824-4901-993E-580414EEB0C6}"/>
    <w:embedBold r:id="rId3" w:fontKey="{9AE22F6D-ABA0-4CF5-B774-934B39775D16}"/>
  </w:font>
  <w:font w:name="Tahoma">
    <w:panose1 w:val="020B0604030504040204"/>
    <w:charset w:val="00"/>
    <w:family w:val="swiss"/>
    <w:pitch w:val="variable"/>
    <w:sig w:usb0="E1002EFF" w:usb1="C000605B" w:usb2="00000029" w:usb3="00000000" w:csb0="000101FF" w:csb1="00000000"/>
    <w:embedRegular r:id="rId4" w:fontKey="{E4D65E2C-D532-4655-B41F-B591DE0C7C98}"/>
  </w:font>
  <w:font w:name="Calibri Light">
    <w:panose1 w:val="020F0302020204030204"/>
    <w:charset w:val="00"/>
    <w:family w:val="swiss"/>
    <w:pitch w:val="variable"/>
    <w:sig w:usb0="E4002EFF" w:usb1="C000247B" w:usb2="00000009" w:usb3="00000000" w:csb0="000001FF" w:csb1="00000000"/>
    <w:embedRegular r:id="rId5" w:fontKey="{78D48849-B204-40EC-AD4F-5C893B6E63C5}"/>
    <w:embedBold r:id="rId6" w:fontKey="{7FE352D0-EB1C-443B-897D-AFE92A2D61C3}"/>
  </w:font>
  <w:font w:name="Georgia">
    <w:panose1 w:val="02040502050405020303"/>
    <w:charset w:val="00"/>
    <w:family w:val="roman"/>
    <w:pitch w:val="variable"/>
    <w:sig w:usb0="00000287" w:usb1="00000000" w:usb2="00000000" w:usb3="00000000" w:csb0="0000009F" w:csb1="00000000"/>
    <w:embedRegular r:id="rId7" w:fontKey="{94BC9389-DEEF-4004-B47C-E315EFD0E6EF}"/>
    <w:embedItalic r:id="rId8" w:fontKey="{74E5D2D1-6C6B-447F-A496-C311920D38C5}"/>
  </w:font>
  <w:font w:name="MS Gothic">
    <w:altName w:val="ＭＳ ゴシック"/>
    <w:panose1 w:val="020B0609070205080204"/>
    <w:charset w:val="80"/>
    <w:family w:val="modern"/>
    <w:pitch w:val="fixed"/>
    <w:sig w:usb0="E00002FF" w:usb1="6AC7FDFB" w:usb2="08000012" w:usb3="00000000" w:csb0="0002009F" w:csb1="00000000"/>
    <w:embedRegular r:id="rId9" w:subsetted="1" w:fontKey="{A61CD784-1BE3-462A-AB90-2707219C19E6}"/>
  </w:font>
  <w:font w:name="Quattrocento Sans">
    <w:charset w:val="00"/>
    <w:family w:val="swiss"/>
    <w:pitch w:val="variable"/>
    <w:sig w:usb0="800000BF" w:usb1="4000005B" w:usb2="00000000" w:usb3="00000000" w:csb0="00000001" w:csb1="00000000"/>
    <w:embedRegular r:id="rId10" w:fontKey="{B9FC2621-3B12-4A80-92B1-B5698183F47B}"/>
  </w:font>
  <w:font w:name="Arial Narrow">
    <w:panose1 w:val="020B0606020202030204"/>
    <w:charset w:val="00"/>
    <w:family w:val="swiss"/>
    <w:pitch w:val="variable"/>
    <w:sig w:usb0="00000287" w:usb1="00000800" w:usb2="00000000" w:usb3="00000000" w:csb0="0000009F" w:csb1="00000000"/>
    <w:embedRegular r:id="rId11" w:fontKey="{42B54B26-7BB0-4B74-AE7C-75FBCD8919DC}"/>
    <w:embedBoldItalic r:id="rId12" w:fontKey="{37DED974-A80A-4BF4-8EFE-C13E9F0D44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5C61C" w14:textId="77777777" w:rsidR="00ED4FAA"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Seite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2392C">
      <w:rPr>
        <w:b/>
        <w:noProof/>
        <w:color w:val="000000"/>
        <w:sz w:val="24"/>
        <w:szCs w:val="24"/>
      </w:rPr>
      <w:t>1</w:t>
    </w:r>
    <w:r>
      <w:rPr>
        <w:b/>
        <w:color w:val="000000"/>
        <w:sz w:val="24"/>
        <w:szCs w:val="24"/>
      </w:rPr>
      <w:fldChar w:fldCharType="end"/>
    </w:r>
    <w:r>
      <w:rPr>
        <w:color w:val="000000"/>
      </w:rPr>
      <w:t xml:space="preserve"> von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2392C">
      <w:rPr>
        <w:b/>
        <w:noProof/>
        <w:color w:val="000000"/>
        <w:sz w:val="24"/>
        <w:szCs w:val="24"/>
      </w:rPr>
      <w:t>2</w:t>
    </w:r>
    <w:r>
      <w:rPr>
        <w:b/>
        <w:color w:val="000000"/>
        <w:sz w:val="24"/>
        <w:szCs w:val="24"/>
      </w:rPr>
      <w:fldChar w:fldCharType="end"/>
    </w:r>
  </w:p>
  <w:p w14:paraId="77FDE94C" w14:textId="77777777" w:rsidR="00ED4FAA" w:rsidRDefault="00ED4FA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3CA520" w14:textId="77777777" w:rsidR="008E2947" w:rsidRDefault="008E2947">
      <w:pPr>
        <w:spacing w:after="0" w:line="240" w:lineRule="auto"/>
      </w:pPr>
      <w:r>
        <w:separator/>
      </w:r>
    </w:p>
  </w:footnote>
  <w:footnote w:type="continuationSeparator" w:id="0">
    <w:p w14:paraId="4C043575" w14:textId="77777777" w:rsidR="008E2947" w:rsidRDefault="008E2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7D513" w14:textId="0D575079" w:rsidR="00ED4FAA" w:rsidRDefault="00000000">
    <w:r>
      <w:rPr>
        <w:noProof/>
      </w:rPr>
      <w:drawing>
        <wp:inline distT="0" distB="0" distL="0" distR="0" wp14:anchorId="62748777" wp14:editId="2B7DD5A5">
          <wp:extent cx="1504950" cy="555727"/>
          <wp:effectExtent l="0" t="0" r="0" b="0"/>
          <wp:docPr id="22" name="image3.jpg" descr="D:\Bruno\Bruno\Dorffestverein\Logo 2016\Dorffestverein_Schwerzenbach_farbig (003).jpg"/>
          <wp:cNvGraphicFramePr/>
          <a:graphic xmlns:a="http://schemas.openxmlformats.org/drawingml/2006/main">
            <a:graphicData uri="http://schemas.openxmlformats.org/drawingml/2006/picture">
              <pic:pic xmlns:pic="http://schemas.openxmlformats.org/drawingml/2006/picture">
                <pic:nvPicPr>
                  <pic:cNvPr id="0" name="image3.jpg" descr="D:\Bruno\Bruno\Dorffestverein\Logo 2016\Dorffestverein_Schwerzenbach_farbig (003).jpg"/>
                  <pic:cNvPicPr preferRelativeResize="0"/>
                </pic:nvPicPr>
                <pic:blipFill>
                  <a:blip r:embed="rId1"/>
                  <a:srcRect/>
                  <a:stretch>
                    <a:fillRect/>
                  </a:stretch>
                </pic:blipFill>
                <pic:spPr>
                  <a:xfrm>
                    <a:off x="0" y="0"/>
                    <a:ext cx="1504950" cy="555727"/>
                  </a:xfrm>
                  <a:prstGeom prst="rect">
                    <a:avLst/>
                  </a:prstGeom>
                  <a:ln/>
                </pic:spPr>
              </pic:pic>
            </a:graphicData>
          </a:graphic>
        </wp:inline>
      </w:drawing>
    </w:r>
    <w:r>
      <w:t xml:space="preserve">          </w:t>
    </w:r>
    <w:r>
      <w:rPr>
        <w:rFonts w:ascii="Arial Narrow" w:eastAsia="Arial Narrow" w:hAnsi="Arial Narrow" w:cs="Arial Narrow"/>
        <w:b/>
        <w:i/>
      </w:rPr>
      <w:t xml:space="preserve">DORFFEST SCHWERZENBACH vom </w:t>
    </w:r>
    <w:r w:rsidR="0012392C">
      <w:rPr>
        <w:rFonts w:ascii="Arial Narrow" w:eastAsia="Arial Narrow" w:hAnsi="Arial Narrow" w:cs="Arial Narrow"/>
        <w:b/>
        <w:i/>
      </w:rPr>
      <w:t>4. bis 6. Juli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C2A1B"/>
    <w:multiLevelType w:val="multilevel"/>
    <w:tmpl w:val="024468A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20C5516F"/>
    <w:multiLevelType w:val="multilevel"/>
    <w:tmpl w:val="8D9C0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124179D"/>
    <w:multiLevelType w:val="multilevel"/>
    <w:tmpl w:val="182228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334427B"/>
    <w:multiLevelType w:val="multilevel"/>
    <w:tmpl w:val="44E44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92410B1"/>
    <w:multiLevelType w:val="multilevel"/>
    <w:tmpl w:val="313E8A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DC574F7"/>
    <w:multiLevelType w:val="multilevel"/>
    <w:tmpl w:val="0D8C2802"/>
    <w:lvl w:ilvl="0">
      <w:start w:val="1"/>
      <w:numFmt w:val="decimal"/>
      <w:lvlText w:val="%1."/>
      <w:lvlJc w:val="left"/>
      <w:pPr>
        <w:ind w:left="720" w:hanging="360"/>
      </w:pPr>
      <w:rPr>
        <w:b/>
      </w:rPr>
    </w:lvl>
    <w:lvl w:ilvl="1">
      <w:start w:val="1"/>
      <w:numFmt w:val="lowerLetter"/>
      <w:lvlText w:val="%2."/>
      <w:lvlJc w:val="left"/>
      <w:pPr>
        <w:ind w:left="1440" w:hanging="360"/>
      </w:pPr>
    </w:lvl>
    <w:lvl w:ilvl="2">
      <w:numFmt w:val="bullet"/>
      <w:lvlText w:val="-"/>
      <w:lvlJc w:val="left"/>
      <w:pPr>
        <w:ind w:left="2340" w:hanging="36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1D5014"/>
    <w:multiLevelType w:val="multilevel"/>
    <w:tmpl w:val="A86005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6D21B26"/>
    <w:multiLevelType w:val="multilevel"/>
    <w:tmpl w:val="7C1015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D0306E2"/>
    <w:multiLevelType w:val="multilevel"/>
    <w:tmpl w:val="7452FB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48D420B"/>
    <w:multiLevelType w:val="multilevel"/>
    <w:tmpl w:val="A24CB3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D6A3D92"/>
    <w:multiLevelType w:val="multilevel"/>
    <w:tmpl w:val="A02E9D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67993678">
    <w:abstractNumId w:val="5"/>
  </w:num>
  <w:num w:numId="2" w16cid:durableId="212497695">
    <w:abstractNumId w:val="2"/>
  </w:num>
  <w:num w:numId="3" w16cid:durableId="878323834">
    <w:abstractNumId w:val="7"/>
  </w:num>
  <w:num w:numId="4" w16cid:durableId="198974592">
    <w:abstractNumId w:val="3"/>
  </w:num>
  <w:num w:numId="5" w16cid:durableId="1118913829">
    <w:abstractNumId w:val="8"/>
  </w:num>
  <w:num w:numId="6" w16cid:durableId="54205203">
    <w:abstractNumId w:val="1"/>
  </w:num>
  <w:num w:numId="7" w16cid:durableId="651568216">
    <w:abstractNumId w:val="10"/>
  </w:num>
  <w:num w:numId="8" w16cid:durableId="330449582">
    <w:abstractNumId w:val="9"/>
  </w:num>
  <w:num w:numId="9" w16cid:durableId="897981341">
    <w:abstractNumId w:val="4"/>
  </w:num>
  <w:num w:numId="10" w16cid:durableId="622883319">
    <w:abstractNumId w:val="0"/>
  </w:num>
  <w:num w:numId="11" w16cid:durableId="18989727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FAA"/>
    <w:rsid w:val="0012392C"/>
    <w:rsid w:val="00233BE3"/>
    <w:rsid w:val="002901D0"/>
    <w:rsid w:val="008E2947"/>
    <w:rsid w:val="00C74E9F"/>
    <w:rsid w:val="00DB2689"/>
    <w:rsid w:val="00ED4F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93892"/>
  <w15:docId w15:val="{77604B20-0F80-4197-AF90-C16B7882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enabsatz">
    <w:name w:val="List Paragraph"/>
    <w:basedOn w:val="Standard"/>
    <w:uiPriority w:val="34"/>
    <w:qFormat/>
    <w:rsid w:val="00207C1D"/>
    <w:pPr>
      <w:ind w:left="720"/>
      <w:contextualSpacing/>
    </w:pPr>
  </w:style>
  <w:style w:type="paragraph" w:customStyle="1" w:styleId="Default">
    <w:name w:val="Default"/>
    <w:rsid w:val="00E153F6"/>
    <w:pPr>
      <w:autoSpaceDE w:val="0"/>
      <w:autoSpaceDN w:val="0"/>
      <w:adjustRightInd w:val="0"/>
      <w:spacing w:after="0" w:line="240" w:lineRule="auto"/>
    </w:pPr>
    <w:rPr>
      <w:rFonts w:ascii="Calibri" w:hAnsi="Calibri" w:cs="Calibri"/>
      <w:color w:val="000000"/>
      <w:sz w:val="24"/>
      <w:szCs w:val="24"/>
    </w:rPr>
  </w:style>
  <w:style w:type="paragraph" w:styleId="Kopfzeile">
    <w:name w:val="header"/>
    <w:basedOn w:val="Standard"/>
    <w:link w:val="KopfzeileZchn"/>
    <w:uiPriority w:val="99"/>
    <w:unhideWhenUsed/>
    <w:rsid w:val="00A260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6097"/>
  </w:style>
  <w:style w:type="paragraph" w:styleId="Fuzeile">
    <w:name w:val="footer"/>
    <w:basedOn w:val="Standard"/>
    <w:link w:val="FuzeileZchn"/>
    <w:uiPriority w:val="99"/>
    <w:unhideWhenUsed/>
    <w:rsid w:val="00A260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6097"/>
  </w:style>
  <w:style w:type="paragraph" w:styleId="Sprechblasentext">
    <w:name w:val="Balloon Text"/>
    <w:basedOn w:val="Standard"/>
    <w:link w:val="SprechblasentextZchn"/>
    <w:uiPriority w:val="99"/>
    <w:semiHidden/>
    <w:unhideWhenUsed/>
    <w:rsid w:val="005361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61B5"/>
    <w:rPr>
      <w:rFonts w:ascii="Tahoma" w:hAnsi="Tahoma" w:cs="Tahoma"/>
      <w:sz w:val="16"/>
      <w:szCs w:val="16"/>
    </w:rPr>
  </w:style>
  <w:style w:type="character" w:styleId="Platzhaltertext">
    <w:name w:val="Placeholder Text"/>
    <w:basedOn w:val="Absatz-Standardschriftart"/>
    <w:uiPriority w:val="99"/>
    <w:semiHidden/>
    <w:rsid w:val="00CB7EF6"/>
    <w:rPr>
      <w:color w:val="808080"/>
    </w:rPr>
  </w:style>
  <w:style w:type="character" w:styleId="Hervorhebung">
    <w:name w:val="Emphasis"/>
    <w:basedOn w:val="Absatz-Standardschriftart"/>
    <w:uiPriority w:val="20"/>
    <w:qFormat/>
    <w:rsid w:val="00754643"/>
    <w:rPr>
      <w:i/>
      <w:iCs/>
    </w:rPr>
  </w:style>
  <w:style w:type="character" w:styleId="Fett">
    <w:name w:val="Strong"/>
    <w:basedOn w:val="Absatz-Standardschriftart"/>
    <w:uiPriority w:val="22"/>
    <w:qFormat/>
    <w:rsid w:val="00754643"/>
    <w:rPr>
      <w:b/>
      <w:bCs/>
    </w:rPr>
  </w:style>
  <w:style w:type="table" w:styleId="Listentabelle3Akzent3">
    <w:name w:val="List Table 3 Accent 3"/>
    <w:basedOn w:val="NormaleTabelle"/>
    <w:uiPriority w:val="48"/>
    <w:rsid w:val="009441F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itternetztabelle4Akzent3">
    <w:name w:val="Grid Table 4 Accent 3"/>
    <w:basedOn w:val="NormaleTabelle"/>
    <w:uiPriority w:val="49"/>
    <w:rsid w:val="009441F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4Akzent3">
    <w:name w:val="List Table 4 Accent 3"/>
    <w:basedOn w:val="NormaleTabelle"/>
    <w:uiPriority w:val="49"/>
    <w:rsid w:val="00056B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lenraster">
    <w:name w:val="Table Grid"/>
    <w:basedOn w:val="NormaleTabelle"/>
    <w:uiPriority w:val="39"/>
    <w:rsid w:val="00657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2-Akzent3">
    <w:name w:val="Medium Grid 2 Accent 3"/>
    <w:basedOn w:val="NormaleTabelle"/>
    <w:uiPriority w:val="68"/>
    <w:semiHidden/>
    <w:unhideWhenUsed/>
    <w:rsid w:val="006570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4">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5">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6">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0"/>
    <w:pP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8E8E8"/>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gs3SLGx7aFOXD3ZaxrBgIWfLUA==">AMUW2mUy2zLUHcslUJ2aPM7jdvVQ7q1btptFaCD/GyRvRUNVBzvGFwuOlfpshP7U58+hXejT0FbRjtXTOYstfUqHbGX5rPoQy/DF/X4D1QIUyp5xFFLvwUg=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1090</Words>
  <Characters>6839</Characters>
  <Application>Microsoft Office Word</Application>
  <DocSecurity>0</DocSecurity>
  <Lines>189</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michael.meili@gmx.ch</dc:creator>
  <cp:lastModifiedBy>Thomas Aepli</cp:lastModifiedBy>
  <cp:revision>3</cp:revision>
  <cp:lastPrinted>2024-11-05T14:42:00Z</cp:lastPrinted>
  <dcterms:created xsi:type="dcterms:W3CDTF">2024-11-05T14:42:00Z</dcterms:created>
  <dcterms:modified xsi:type="dcterms:W3CDTF">2024-11-05T14:42:00Z</dcterms:modified>
</cp:coreProperties>
</file>